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EF361" w14:textId="77777777" w:rsidR="00E31BD2" w:rsidRDefault="00E31BD2" w:rsidP="00E31BD2">
      <w:pPr>
        <w:pStyle w:val="Heading2"/>
        <w:keepNext/>
        <w:keepLines/>
        <w:pBdr>
          <w:bottom w:val="single" w:sz="18" w:space="6" w:color="007988"/>
        </w:pBdr>
        <w:spacing w:before="480" w:after="120"/>
        <w:rPr>
          <w:rFonts w:ascii="Franklin Gothic Medium" w:eastAsiaTheme="majorEastAsia" w:hAnsi="Franklin Gothic Medium" w:cstheme="majorBidi"/>
          <w:bCs/>
          <w:color w:val="00B3E3" w:themeColor="accent3"/>
          <w:sz w:val="44"/>
          <w:szCs w:val="28"/>
        </w:rPr>
      </w:pPr>
      <w:r w:rsidRPr="00E31BD2">
        <w:rPr>
          <w:rFonts w:ascii="Franklin Gothic Medium" w:eastAsiaTheme="majorEastAsia" w:hAnsi="Franklin Gothic Medium" w:cstheme="majorBidi"/>
          <w:bCs/>
          <w:noProof/>
          <w:color w:val="00B3E3" w:themeColor="accent3"/>
          <w:sz w:val="44"/>
          <w:szCs w:val="28"/>
        </w:rPr>
        <w:drawing>
          <wp:anchor distT="0" distB="0" distL="114300" distR="114300" simplePos="0" relativeHeight="251658240" behindDoc="1" locked="0" layoutInCell="1" allowOverlap="1" wp14:anchorId="4F5D24E7" wp14:editId="435D8922">
            <wp:simplePos x="0" y="0"/>
            <wp:positionH relativeFrom="margin">
              <wp:posOffset>0</wp:posOffset>
            </wp:positionH>
            <wp:positionV relativeFrom="paragraph">
              <wp:posOffset>-296766</wp:posOffset>
            </wp:positionV>
            <wp:extent cx="2834640" cy="925195"/>
            <wp:effectExtent l="0" t="0" r="3810" b="8255"/>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34640" cy="925195"/>
                    </a:xfrm>
                    <a:prstGeom prst="rect">
                      <a:avLst/>
                    </a:prstGeom>
                  </pic:spPr>
                </pic:pic>
              </a:graphicData>
            </a:graphic>
          </wp:anchor>
        </w:drawing>
      </w:r>
    </w:p>
    <w:p w14:paraId="72DBB95C" w14:textId="77777777" w:rsidR="00215FB1" w:rsidRPr="00E31BD2" w:rsidRDefault="009479C4" w:rsidP="00E31BD2">
      <w:pPr>
        <w:pStyle w:val="Heading2"/>
        <w:keepNext/>
        <w:keepLines/>
        <w:pBdr>
          <w:bottom w:val="single" w:sz="18" w:space="6" w:color="007988"/>
        </w:pBdr>
        <w:spacing w:before="480" w:after="120"/>
        <w:rPr>
          <w:rFonts w:ascii="Franklin Gothic Medium" w:eastAsiaTheme="majorEastAsia" w:hAnsi="Franklin Gothic Medium" w:cstheme="majorBidi"/>
          <w:bCs/>
          <w:color w:val="00B3E3" w:themeColor="accent3"/>
          <w:sz w:val="44"/>
          <w:szCs w:val="28"/>
        </w:rPr>
      </w:pPr>
      <w:r w:rsidRPr="00E31BD2">
        <w:rPr>
          <w:rFonts w:ascii="Franklin Gothic Medium" w:eastAsiaTheme="majorEastAsia" w:hAnsi="Franklin Gothic Medium" w:cstheme="majorBidi"/>
          <w:bCs/>
          <w:color w:val="00B3E3" w:themeColor="accent3"/>
          <w:sz w:val="44"/>
          <w:szCs w:val="28"/>
        </w:rPr>
        <w:t>Position</w:t>
      </w:r>
      <w:r w:rsidR="0031073E" w:rsidRPr="00E31BD2">
        <w:rPr>
          <w:rFonts w:ascii="Franklin Gothic Medium" w:eastAsiaTheme="majorEastAsia" w:hAnsi="Franklin Gothic Medium" w:cstheme="majorBidi"/>
          <w:bCs/>
          <w:color w:val="00B3E3" w:themeColor="accent3"/>
          <w:sz w:val="44"/>
          <w:szCs w:val="28"/>
        </w:rPr>
        <w:t xml:space="preserve"> Description</w:t>
      </w:r>
    </w:p>
    <w:p w14:paraId="7262F88D" w14:textId="77777777" w:rsidR="00C47212" w:rsidRPr="00D53B8E" w:rsidRDefault="00F4707C" w:rsidP="00E31BD2">
      <w:pPr>
        <w:pStyle w:val="Heading2"/>
        <w:rPr>
          <w:rFonts w:ascii="Franklin Gothic Medium" w:hAnsi="Franklin Gothic Medium"/>
        </w:rPr>
      </w:pPr>
      <w:r>
        <w:rPr>
          <w:rFonts w:ascii="Arial" w:hAnsi="Arial"/>
          <w:color w:val="FF0000"/>
        </w:rPr>
        <w:t xml:space="preserve"> </w:t>
      </w:r>
      <w:r w:rsidR="007164E6">
        <w:rPr>
          <w:rFonts w:ascii="Franklin Gothic Book" w:hAnsi="Franklin Gothic Book"/>
          <w:color w:val="007580" w:themeColor="accent2"/>
          <w:sz w:val="28"/>
        </w:rPr>
        <w:t>A</w:t>
      </w:r>
      <w:r w:rsidR="00C91C3C">
        <w:rPr>
          <w:rFonts w:ascii="Franklin Gothic Book" w:hAnsi="Franklin Gothic Book"/>
          <w:color w:val="007580" w:themeColor="accent2"/>
          <w:sz w:val="28"/>
        </w:rPr>
        <w:t>dministrative Coordinator</w:t>
      </w:r>
    </w:p>
    <w:p w14:paraId="59E63C6C" w14:textId="77777777" w:rsidR="00F4707C" w:rsidRPr="00F4707C" w:rsidRDefault="00F4707C" w:rsidP="00F4707C"/>
    <w:p w14:paraId="70A8D72B" w14:textId="2A0276A7" w:rsidR="009B404B" w:rsidRPr="00E31BD2" w:rsidRDefault="0031073E" w:rsidP="219C283F">
      <w:pPr>
        <w:pStyle w:val="Heading2"/>
        <w:shd w:val="clear" w:color="auto" w:fill="D9D9D9" w:themeFill="background2" w:themeFillShade="D9"/>
        <w:tabs>
          <w:tab w:val="left" w:pos="2160"/>
        </w:tabs>
        <w:rPr>
          <w:rFonts w:ascii="Franklin Gothic Book" w:hAnsi="Franklin Gothic Book" w:cs="Arial"/>
          <w:b w:val="0"/>
          <w:color w:val="343434" w:themeColor="text1" w:themeTint="E6"/>
          <w:sz w:val="24"/>
        </w:rPr>
      </w:pPr>
      <w:r w:rsidRPr="219C283F">
        <w:rPr>
          <w:rFonts w:ascii="Franklin Gothic Book" w:hAnsi="Franklin Gothic Book" w:cs="Arial"/>
          <w:b w:val="0"/>
          <w:color w:val="343434" w:themeColor="text2" w:themeTint="E6"/>
          <w:sz w:val="24"/>
        </w:rPr>
        <w:t>Supervised by:</w:t>
      </w:r>
      <w:r>
        <w:tab/>
      </w:r>
      <w:r w:rsidR="1F02AF27" w:rsidRPr="219C283F">
        <w:rPr>
          <w:rFonts w:ascii="Franklin Gothic Book" w:hAnsi="Franklin Gothic Book" w:cs="Arial"/>
          <w:b w:val="0"/>
          <w:color w:val="343434" w:themeColor="text2" w:themeTint="E6"/>
          <w:sz w:val="24"/>
        </w:rPr>
        <w:t>Program Manager</w:t>
      </w:r>
    </w:p>
    <w:p w14:paraId="185387F5" w14:textId="073A4AA1" w:rsidR="00215FB1" w:rsidRPr="00E31BD2" w:rsidRDefault="0031073E" w:rsidP="219C283F">
      <w:pPr>
        <w:pStyle w:val="Heading2"/>
        <w:shd w:val="clear" w:color="auto" w:fill="D9D9D9" w:themeFill="background2" w:themeFillShade="D9"/>
        <w:tabs>
          <w:tab w:val="left" w:pos="2160"/>
        </w:tabs>
        <w:rPr>
          <w:rFonts w:ascii="Franklin Gothic Book" w:hAnsi="Franklin Gothic Book" w:cs="Arial"/>
          <w:b w:val="0"/>
          <w:color w:val="343434" w:themeColor="text1" w:themeTint="E6"/>
          <w:sz w:val="24"/>
        </w:rPr>
      </w:pPr>
      <w:r w:rsidRPr="219C283F">
        <w:rPr>
          <w:rFonts w:ascii="Franklin Gothic Book" w:hAnsi="Franklin Gothic Book" w:cs="Arial"/>
          <w:b w:val="0"/>
          <w:color w:val="343434" w:themeColor="text2" w:themeTint="E6"/>
          <w:sz w:val="24"/>
        </w:rPr>
        <w:t xml:space="preserve">Location: </w:t>
      </w:r>
      <w:r>
        <w:tab/>
      </w:r>
      <w:r w:rsidR="18F05DFF" w:rsidRPr="219C283F">
        <w:rPr>
          <w:rFonts w:ascii="Franklin Gothic Book" w:hAnsi="Franklin Gothic Book" w:cs="Arial"/>
          <w:b w:val="0"/>
          <w:color w:val="343434" w:themeColor="text2" w:themeTint="E6"/>
          <w:sz w:val="24"/>
        </w:rPr>
        <w:t>Sioux Falls,</w:t>
      </w:r>
      <w:r w:rsidR="007A7405" w:rsidRPr="219C283F">
        <w:rPr>
          <w:rFonts w:ascii="Franklin Gothic Book" w:hAnsi="Franklin Gothic Book" w:cs="Arial"/>
          <w:b w:val="0"/>
          <w:color w:val="343434" w:themeColor="text2" w:themeTint="E6"/>
          <w:sz w:val="24"/>
        </w:rPr>
        <w:t xml:space="preserve"> SD (</w:t>
      </w:r>
      <w:r w:rsidR="007A7405" w:rsidRPr="219C283F">
        <w:rPr>
          <w:rFonts w:ascii="Franklin Gothic Book" w:hAnsi="Franklin Gothic Book" w:cs="Arial"/>
          <w:b w:val="0"/>
          <w:i/>
          <w:iCs/>
          <w:color w:val="343434" w:themeColor="text2" w:themeTint="E6"/>
          <w:sz w:val="24"/>
        </w:rPr>
        <w:t>pref</w:t>
      </w:r>
      <w:r w:rsidR="00F93EC1" w:rsidRPr="219C283F">
        <w:rPr>
          <w:rFonts w:ascii="Franklin Gothic Book" w:hAnsi="Franklin Gothic Book" w:cs="Arial"/>
          <w:b w:val="0"/>
          <w:i/>
          <w:iCs/>
          <w:color w:val="343434" w:themeColor="text2" w:themeTint="E6"/>
          <w:sz w:val="24"/>
        </w:rPr>
        <w:t>erred</w:t>
      </w:r>
      <w:r w:rsidR="00F93EC1" w:rsidRPr="219C283F">
        <w:rPr>
          <w:rFonts w:ascii="Franklin Gothic Book" w:hAnsi="Franklin Gothic Book" w:cs="Arial"/>
          <w:b w:val="0"/>
          <w:color w:val="343434" w:themeColor="text2" w:themeTint="E6"/>
          <w:sz w:val="24"/>
        </w:rPr>
        <w:t>)</w:t>
      </w:r>
      <w:r w:rsidR="19A5FE96" w:rsidRPr="219C283F">
        <w:rPr>
          <w:rFonts w:ascii="Franklin Gothic Book" w:hAnsi="Franklin Gothic Book" w:cs="Arial"/>
          <w:b w:val="0"/>
          <w:color w:val="343434" w:themeColor="text2" w:themeTint="E6"/>
          <w:sz w:val="24"/>
        </w:rPr>
        <w:t xml:space="preserve"> or remote with physical location in North or </w:t>
      </w:r>
      <w:r>
        <w:tab/>
      </w:r>
      <w:r w:rsidR="19A5FE96" w:rsidRPr="219C283F">
        <w:rPr>
          <w:rFonts w:ascii="Franklin Gothic Book" w:hAnsi="Franklin Gothic Book" w:cs="Arial"/>
          <w:b w:val="0"/>
          <w:color w:val="343434" w:themeColor="text2" w:themeTint="E6"/>
          <w:sz w:val="24"/>
        </w:rPr>
        <w:t>South Dakota</w:t>
      </w:r>
      <w:r>
        <w:tab/>
      </w:r>
    </w:p>
    <w:p w14:paraId="579374E1" w14:textId="7641165F" w:rsidR="003C46ED" w:rsidRPr="00E31BD2" w:rsidRDefault="0031073E" w:rsidP="219C283F">
      <w:pPr>
        <w:shd w:val="clear" w:color="auto" w:fill="D9D9D9" w:themeFill="background2" w:themeFillShade="D9"/>
        <w:tabs>
          <w:tab w:val="left" w:pos="2160"/>
        </w:tabs>
        <w:rPr>
          <w:rFonts w:ascii="Franklin Gothic Book" w:hAnsi="Franklin Gothic Book" w:cs="Arial"/>
          <w:color w:val="343434" w:themeColor="text1" w:themeTint="E6"/>
          <w:sz w:val="24"/>
        </w:rPr>
      </w:pPr>
      <w:r w:rsidRPr="219C283F">
        <w:rPr>
          <w:rFonts w:ascii="Franklin Gothic Book" w:hAnsi="Franklin Gothic Book" w:cs="Arial"/>
          <w:color w:val="343434" w:themeColor="text2" w:themeTint="E6"/>
          <w:sz w:val="24"/>
        </w:rPr>
        <w:t xml:space="preserve">Status: </w:t>
      </w:r>
      <w:r w:rsidR="009B404B" w:rsidRPr="219C283F">
        <w:rPr>
          <w:rFonts w:ascii="Franklin Gothic Book" w:hAnsi="Franklin Gothic Book" w:cs="Arial"/>
          <w:color w:val="343434" w:themeColor="text2" w:themeTint="E6"/>
          <w:sz w:val="24"/>
        </w:rPr>
        <w:t xml:space="preserve"> </w:t>
      </w:r>
      <w:r w:rsidR="00A22009" w:rsidRPr="219C283F">
        <w:rPr>
          <w:rFonts w:ascii="Franklin Gothic Book" w:hAnsi="Franklin Gothic Book" w:cs="Arial"/>
          <w:color w:val="343434" w:themeColor="text2" w:themeTint="E6"/>
          <w:sz w:val="24"/>
        </w:rPr>
        <w:t xml:space="preserve"> </w:t>
      </w:r>
      <w:r>
        <w:tab/>
      </w:r>
      <w:r w:rsidR="1DF27648" w:rsidRPr="219C283F">
        <w:rPr>
          <w:rFonts w:ascii="Franklin Gothic Book" w:hAnsi="Franklin Gothic Book" w:cs="Arial"/>
          <w:color w:val="343434" w:themeColor="text2" w:themeTint="E6"/>
          <w:sz w:val="24"/>
        </w:rPr>
        <w:t>Full Time</w:t>
      </w:r>
    </w:p>
    <w:p w14:paraId="4EF7C264" w14:textId="77777777" w:rsidR="00215FB1" w:rsidRPr="00E31BD2" w:rsidRDefault="00215FB1">
      <w:pPr>
        <w:rPr>
          <w:rFonts w:ascii="Franklin Gothic Book" w:hAnsi="Franklin Gothic Book" w:cs="Arial"/>
          <w:color w:val="343434" w:themeColor="text1" w:themeTint="E6"/>
          <w:sz w:val="24"/>
        </w:rPr>
      </w:pPr>
    </w:p>
    <w:p w14:paraId="11E94A53" w14:textId="27657E5B" w:rsidR="00C91C3C" w:rsidRPr="00D53B8E" w:rsidRDefault="00C927CB" w:rsidP="219C283F">
      <w:pPr>
        <w:rPr>
          <w:rFonts w:ascii="Franklin Gothic Book" w:hAnsi="Franklin Gothic Book" w:cs="Arial"/>
          <w:sz w:val="24"/>
        </w:rPr>
      </w:pPr>
      <w:r w:rsidRPr="219C283F">
        <w:rPr>
          <w:rFonts w:ascii="Franklin Gothic Book" w:hAnsi="Franklin Gothic Book" w:cs="Arial"/>
          <w:b/>
          <w:bCs/>
          <w:color w:val="343434" w:themeColor="text2" w:themeTint="E6"/>
          <w:sz w:val="24"/>
        </w:rPr>
        <w:t>Purpose:</w:t>
      </w:r>
      <w:r w:rsidR="00756B45" w:rsidRPr="219C283F">
        <w:rPr>
          <w:rFonts w:ascii="Franklin Gothic Book" w:hAnsi="Franklin Gothic Book" w:cs="Arial"/>
          <w:color w:val="343434" w:themeColor="text2" w:themeTint="E6"/>
          <w:sz w:val="24"/>
        </w:rPr>
        <w:t xml:space="preserve"> </w:t>
      </w:r>
      <w:r w:rsidR="00064D05" w:rsidRPr="219C283F">
        <w:rPr>
          <w:rFonts w:ascii="Franklin Gothic Book" w:hAnsi="Franklin Gothic Book" w:cs="Arial"/>
          <w:sz w:val="24"/>
        </w:rPr>
        <w:t xml:space="preserve">The </w:t>
      </w:r>
      <w:r w:rsidR="007164E6" w:rsidRPr="219C283F">
        <w:rPr>
          <w:rFonts w:ascii="Franklin Gothic Book" w:hAnsi="Franklin Gothic Book" w:cs="Arial"/>
          <w:sz w:val="24"/>
        </w:rPr>
        <w:t>A</w:t>
      </w:r>
      <w:r w:rsidR="00C91C3C" w:rsidRPr="219C283F">
        <w:rPr>
          <w:rFonts w:ascii="Franklin Gothic Book" w:hAnsi="Franklin Gothic Book" w:cs="Arial"/>
          <w:sz w:val="24"/>
        </w:rPr>
        <w:t xml:space="preserve">dministrative Coordinator serves as a staff member for the Community HealthCare Association of the Dakotas (CHAD). This position enhances CHAD’s ability to support </w:t>
      </w:r>
      <w:r w:rsidR="48E19A5D" w:rsidRPr="219C283F">
        <w:rPr>
          <w:rFonts w:ascii="Franklin Gothic Book" w:hAnsi="Franklin Gothic Book" w:cs="Arial"/>
          <w:sz w:val="24"/>
        </w:rPr>
        <w:t>a new grant program that</w:t>
      </w:r>
      <w:r w:rsidR="00C91C3C" w:rsidRPr="219C283F">
        <w:rPr>
          <w:rFonts w:ascii="Franklin Gothic Book" w:hAnsi="Franklin Gothic Book" w:cs="Arial"/>
          <w:sz w:val="24"/>
        </w:rPr>
        <w:t xml:space="preserve"> propos</w:t>
      </w:r>
      <w:r w:rsidR="40558A65" w:rsidRPr="219C283F">
        <w:rPr>
          <w:rFonts w:ascii="Franklin Gothic Book" w:hAnsi="Franklin Gothic Book" w:cs="Arial"/>
          <w:sz w:val="24"/>
        </w:rPr>
        <w:t>es</w:t>
      </w:r>
      <w:r w:rsidR="00C91C3C" w:rsidRPr="219C283F">
        <w:rPr>
          <w:rFonts w:ascii="Franklin Gothic Book" w:hAnsi="Franklin Gothic Book" w:cs="Arial"/>
          <w:sz w:val="24"/>
        </w:rPr>
        <w:t xml:space="preserve"> to serve low-income, geographically isolated, minority, homeless and migrant populations in both North</w:t>
      </w:r>
      <w:r w:rsidR="00545687" w:rsidRPr="219C283F">
        <w:rPr>
          <w:rFonts w:ascii="Franklin Gothic Book" w:hAnsi="Franklin Gothic Book" w:cs="Arial"/>
          <w:sz w:val="24"/>
        </w:rPr>
        <w:t xml:space="preserve"> Dakota</w:t>
      </w:r>
      <w:r w:rsidR="00C91C3C" w:rsidRPr="219C283F">
        <w:rPr>
          <w:rFonts w:ascii="Franklin Gothic Book" w:hAnsi="Franklin Gothic Book" w:cs="Arial"/>
          <w:sz w:val="24"/>
        </w:rPr>
        <w:t xml:space="preserve"> and South Dakota.</w:t>
      </w:r>
    </w:p>
    <w:p w14:paraId="3DD51D61" w14:textId="77777777" w:rsidR="00AE0FF3" w:rsidRPr="00C91C3C" w:rsidRDefault="00756B45" w:rsidP="219C283F">
      <w:pPr>
        <w:rPr>
          <w:rFonts w:ascii="Franklin Gothic Book" w:hAnsi="Franklin Gothic Book" w:cs="Arial"/>
          <w:sz w:val="24"/>
        </w:rPr>
      </w:pPr>
      <w:r w:rsidRPr="219C283F">
        <w:rPr>
          <w:rFonts w:ascii="Franklin Gothic Book" w:hAnsi="Franklin Gothic Book" w:cs="Arial"/>
          <w:sz w:val="24"/>
        </w:rPr>
        <w:t xml:space="preserve"> </w:t>
      </w:r>
    </w:p>
    <w:p w14:paraId="33D4FA2A" w14:textId="52101DA5" w:rsidR="00C91C3C" w:rsidRPr="00D53B8E" w:rsidRDefault="00C927CB" w:rsidP="219C283F">
      <w:pPr>
        <w:rPr>
          <w:rFonts w:ascii="Franklin Gothic Book" w:hAnsi="Franklin Gothic Book" w:cs="Arial"/>
          <w:sz w:val="24"/>
        </w:rPr>
      </w:pPr>
      <w:r w:rsidRPr="219C283F">
        <w:rPr>
          <w:rFonts w:ascii="Franklin Gothic Book" w:hAnsi="Franklin Gothic Book" w:cs="Arial"/>
          <w:b/>
          <w:bCs/>
          <w:color w:val="343434" w:themeColor="text2" w:themeTint="E6"/>
          <w:sz w:val="24"/>
        </w:rPr>
        <w:t>General Description:</w:t>
      </w:r>
      <w:r w:rsidR="00756B45" w:rsidRPr="219C283F">
        <w:rPr>
          <w:rFonts w:ascii="Franklin Gothic Book" w:hAnsi="Franklin Gothic Book" w:cs="Arial"/>
          <w:b/>
          <w:bCs/>
          <w:color w:val="343434" w:themeColor="text2" w:themeTint="E6"/>
          <w:sz w:val="24"/>
        </w:rPr>
        <w:t xml:space="preserve"> </w:t>
      </w:r>
      <w:r w:rsidR="00A30E3A" w:rsidRPr="219C283F">
        <w:rPr>
          <w:rFonts w:ascii="Franklin Gothic Book" w:hAnsi="Franklin Gothic Book" w:cs="Arial"/>
          <w:sz w:val="24"/>
        </w:rPr>
        <w:t>U</w:t>
      </w:r>
      <w:r w:rsidR="00542667" w:rsidRPr="219C283F">
        <w:rPr>
          <w:rFonts w:ascii="Franklin Gothic Book" w:hAnsi="Franklin Gothic Book" w:cs="Arial"/>
          <w:sz w:val="24"/>
        </w:rPr>
        <w:t>nder the su</w:t>
      </w:r>
      <w:r w:rsidR="002534A6" w:rsidRPr="219C283F">
        <w:rPr>
          <w:rFonts w:ascii="Franklin Gothic Book" w:hAnsi="Franklin Gothic Book" w:cs="Arial"/>
          <w:sz w:val="24"/>
        </w:rPr>
        <w:t xml:space="preserve">pervision of </w:t>
      </w:r>
      <w:r w:rsidR="3C6531AD" w:rsidRPr="219C283F">
        <w:rPr>
          <w:rFonts w:ascii="Franklin Gothic Book" w:hAnsi="Franklin Gothic Book" w:cs="Arial"/>
          <w:sz w:val="24"/>
        </w:rPr>
        <w:t>the Program Manager</w:t>
      </w:r>
      <w:r w:rsidR="00C91C3C" w:rsidRPr="219C283F">
        <w:rPr>
          <w:rFonts w:ascii="Franklin Gothic Book" w:hAnsi="Franklin Gothic Book" w:cs="Arial"/>
          <w:sz w:val="24"/>
        </w:rPr>
        <w:t>, and in accordance with CHAD policies and procedures, this position is resp</w:t>
      </w:r>
      <w:r w:rsidR="00A30E3A" w:rsidRPr="219C283F">
        <w:rPr>
          <w:rFonts w:ascii="Franklin Gothic Book" w:hAnsi="Franklin Gothic Book" w:cs="Arial"/>
          <w:sz w:val="24"/>
        </w:rPr>
        <w:t>onsible for</w:t>
      </w:r>
      <w:r w:rsidR="00C91C3C" w:rsidRPr="219C283F">
        <w:rPr>
          <w:rFonts w:ascii="Franklin Gothic Book" w:hAnsi="Franklin Gothic Book" w:cs="Arial"/>
          <w:sz w:val="24"/>
        </w:rPr>
        <w:t xml:space="preserve"> admi</w:t>
      </w:r>
      <w:r w:rsidR="00631690" w:rsidRPr="219C283F">
        <w:rPr>
          <w:rFonts w:ascii="Franklin Gothic Book" w:hAnsi="Franklin Gothic Book" w:cs="Arial"/>
          <w:sz w:val="24"/>
        </w:rPr>
        <w:t xml:space="preserve">nistrative support </w:t>
      </w:r>
      <w:r w:rsidR="00C91C3C" w:rsidRPr="219C283F">
        <w:rPr>
          <w:rFonts w:ascii="Franklin Gothic Book" w:hAnsi="Franklin Gothic Book" w:cs="Arial"/>
          <w:sz w:val="24"/>
        </w:rPr>
        <w:t xml:space="preserve">for </w:t>
      </w:r>
      <w:r w:rsidR="008B33DA" w:rsidRPr="219C283F">
        <w:rPr>
          <w:rFonts w:ascii="Franklin Gothic Book" w:hAnsi="Franklin Gothic Book" w:cs="Arial"/>
          <w:sz w:val="24"/>
        </w:rPr>
        <w:t>grants</w:t>
      </w:r>
      <w:r w:rsidR="23BFF611" w:rsidRPr="219C283F">
        <w:rPr>
          <w:rFonts w:ascii="Franklin Gothic Book" w:hAnsi="Franklin Gothic Book" w:cs="Arial"/>
          <w:sz w:val="24"/>
        </w:rPr>
        <w:t xml:space="preserve"> and </w:t>
      </w:r>
      <w:r w:rsidR="008B33DA" w:rsidRPr="219C283F">
        <w:rPr>
          <w:rFonts w:ascii="Franklin Gothic Book" w:hAnsi="Franklin Gothic Book" w:cs="Arial"/>
          <w:sz w:val="24"/>
        </w:rPr>
        <w:t xml:space="preserve">programs housed within </w:t>
      </w:r>
      <w:r w:rsidR="006E441A" w:rsidRPr="219C283F">
        <w:rPr>
          <w:rFonts w:ascii="Franklin Gothic Book" w:hAnsi="Franklin Gothic Book" w:cs="Arial"/>
          <w:sz w:val="24"/>
        </w:rPr>
        <w:t>CHAD</w:t>
      </w:r>
      <w:r w:rsidR="00633E2A" w:rsidRPr="219C283F">
        <w:rPr>
          <w:rFonts w:ascii="Franklin Gothic Book" w:hAnsi="Franklin Gothic Book" w:cs="Arial"/>
          <w:sz w:val="24"/>
        </w:rPr>
        <w:t>.</w:t>
      </w:r>
    </w:p>
    <w:p w14:paraId="0C8DF4A1" w14:textId="77777777" w:rsidR="00092322" w:rsidRPr="00E31BD2" w:rsidRDefault="00AE0FF3">
      <w:pPr>
        <w:rPr>
          <w:rFonts w:ascii="Franklin Gothic Book" w:hAnsi="Franklin Gothic Book" w:cs="Arial"/>
          <w:color w:val="343434" w:themeColor="text1" w:themeTint="E6"/>
          <w:sz w:val="24"/>
        </w:rPr>
      </w:pPr>
      <w:r w:rsidRPr="00E31BD2">
        <w:rPr>
          <w:rFonts w:ascii="Franklin Gothic Book" w:hAnsi="Franklin Gothic Book" w:cs="Arial"/>
          <w:b/>
          <w:color w:val="343434" w:themeColor="text1" w:themeTint="E6"/>
          <w:sz w:val="24"/>
        </w:rPr>
        <w:t xml:space="preserve"> </w:t>
      </w:r>
      <w:r w:rsidR="00D53B8E" w:rsidRPr="00E31BD2">
        <w:rPr>
          <w:rFonts w:ascii="Franklin Gothic Book" w:hAnsi="Franklin Gothic Book" w:cs="Arial"/>
          <w:color w:val="343434" w:themeColor="text1" w:themeTint="E6"/>
          <w:sz w:val="24"/>
        </w:rPr>
        <w:t xml:space="preserve"> </w:t>
      </w:r>
    </w:p>
    <w:p w14:paraId="3CEE7006" w14:textId="77777777" w:rsidR="00E95441" w:rsidRDefault="00C927CB" w:rsidP="00E95441">
      <w:pPr>
        <w:rPr>
          <w:rFonts w:ascii="Franklin Gothic Book" w:hAnsi="Franklin Gothic Book" w:cs="Arial"/>
          <w:b/>
          <w:color w:val="343434" w:themeColor="text1" w:themeTint="E6"/>
          <w:sz w:val="24"/>
        </w:rPr>
      </w:pPr>
      <w:r w:rsidRPr="00E31BD2">
        <w:rPr>
          <w:rFonts w:ascii="Franklin Gothic Book" w:hAnsi="Franklin Gothic Book" w:cs="Arial"/>
          <w:b/>
          <w:color w:val="343434" w:themeColor="text1" w:themeTint="E6"/>
          <w:sz w:val="24"/>
        </w:rPr>
        <w:t>Essential Duties &amp; Responsibilities:</w:t>
      </w:r>
    </w:p>
    <w:p w14:paraId="224C5E1D" w14:textId="77777777" w:rsidR="00AE0FF3" w:rsidRPr="00CA55AE" w:rsidRDefault="00AE0FF3" w:rsidP="00CA55AE">
      <w:pPr>
        <w:rPr>
          <w:rFonts w:ascii="Franklin Gothic Book" w:hAnsi="Franklin Gothic Book" w:cs="Arial"/>
          <w:color w:val="343434" w:themeColor="text1" w:themeTint="E6"/>
          <w:sz w:val="24"/>
        </w:rPr>
      </w:pPr>
    </w:p>
    <w:p w14:paraId="66C34065" w14:textId="34B90076" w:rsidR="0042057C" w:rsidRDefault="00C91C3C" w:rsidP="219C283F">
      <w:pPr>
        <w:pStyle w:val="ListParagraph"/>
        <w:numPr>
          <w:ilvl w:val="0"/>
          <w:numId w:val="29"/>
        </w:numPr>
        <w:spacing w:after="0" w:line="240" w:lineRule="auto"/>
        <w:rPr>
          <w:sz w:val="24"/>
          <w:szCs w:val="24"/>
        </w:rPr>
      </w:pPr>
      <w:r w:rsidRPr="219C283F">
        <w:rPr>
          <w:rFonts w:ascii="Franklin Gothic Book" w:hAnsi="Franklin Gothic Book" w:cs="Arial"/>
          <w:sz w:val="24"/>
          <w:szCs w:val="24"/>
        </w:rPr>
        <w:t>Provide administrative support</w:t>
      </w:r>
      <w:r w:rsidR="00857032" w:rsidRPr="219C283F">
        <w:rPr>
          <w:rFonts w:ascii="Franklin Gothic Book" w:hAnsi="Franklin Gothic Book" w:cs="Arial"/>
          <w:sz w:val="24"/>
          <w:szCs w:val="24"/>
        </w:rPr>
        <w:t xml:space="preserve"> </w:t>
      </w:r>
      <w:r w:rsidR="12B4ED7D" w:rsidRPr="219C283F">
        <w:rPr>
          <w:rFonts w:ascii="Franklin Gothic Book" w:hAnsi="Franklin Gothic Book" w:cs="Arial"/>
          <w:sz w:val="24"/>
          <w:szCs w:val="24"/>
        </w:rPr>
        <w:t xml:space="preserve">and coordination for programs and staff </w:t>
      </w:r>
    </w:p>
    <w:p w14:paraId="1FAD53EC" w14:textId="3392A867" w:rsidR="72A1803B" w:rsidRDefault="72A1803B" w:rsidP="219C283F">
      <w:pPr>
        <w:pStyle w:val="ListParagraph"/>
        <w:numPr>
          <w:ilvl w:val="1"/>
          <w:numId w:val="29"/>
        </w:numPr>
        <w:spacing w:after="0" w:line="240" w:lineRule="auto"/>
        <w:rPr>
          <w:color w:val="0086AA" w:themeColor="accent3" w:themeShade="BF"/>
        </w:rPr>
      </w:pPr>
      <w:r w:rsidRPr="219C283F">
        <w:rPr>
          <w:rFonts w:ascii="Franklin Gothic Book" w:hAnsi="Franklin Gothic Book" w:cs="Arial"/>
          <w:sz w:val="24"/>
          <w:szCs w:val="24"/>
        </w:rPr>
        <w:t>Schedule meetings, take meeting notes and ensure follow up from meetings is completed as appropriate</w:t>
      </w:r>
    </w:p>
    <w:p w14:paraId="5A2DFCD7" w14:textId="5AFDB8D0" w:rsidR="6678408A" w:rsidRDefault="6678408A" w:rsidP="219C283F">
      <w:pPr>
        <w:pStyle w:val="ListParagraph"/>
        <w:numPr>
          <w:ilvl w:val="1"/>
          <w:numId w:val="29"/>
        </w:numPr>
        <w:spacing w:after="0" w:line="240" w:lineRule="auto"/>
        <w:rPr>
          <w:rFonts w:cs="Calibri"/>
          <w:color w:val="0086AA" w:themeColor="accent3" w:themeShade="BF"/>
        </w:rPr>
      </w:pPr>
      <w:r w:rsidRPr="219C283F">
        <w:rPr>
          <w:rFonts w:ascii="Franklin Gothic Book" w:hAnsi="Franklin Gothic Book" w:cs="Arial"/>
          <w:sz w:val="24"/>
          <w:szCs w:val="24"/>
        </w:rPr>
        <w:t>Coordinate and maintain centralized scheduling system among program pa</w:t>
      </w:r>
      <w:r w:rsidR="4888191E" w:rsidRPr="219C283F">
        <w:rPr>
          <w:rFonts w:ascii="Franklin Gothic Book" w:hAnsi="Franklin Gothic Book" w:cs="Arial"/>
          <w:sz w:val="24"/>
          <w:szCs w:val="24"/>
        </w:rPr>
        <w:t>rtners</w:t>
      </w:r>
    </w:p>
    <w:p w14:paraId="4D696D57" w14:textId="2D21BB3C" w:rsidR="55F5FDE3" w:rsidRDefault="55F5FDE3" w:rsidP="219C283F">
      <w:pPr>
        <w:pStyle w:val="ListParagraph"/>
        <w:numPr>
          <w:ilvl w:val="1"/>
          <w:numId w:val="29"/>
        </w:numPr>
        <w:spacing w:after="0" w:line="240" w:lineRule="auto"/>
        <w:rPr>
          <w:rFonts w:ascii="Franklin Gothic Book" w:eastAsia="Franklin Gothic Book" w:hAnsi="Franklin Gothic Book" w:cs="Franklin Gothic Book"/>
          <w:color w:val="000000"/>
          <w:sz w:val="24"/>
          <w:szCs w:val="24"/>
        </w:rPr>
      </w:pPr>
      <w:r w:rsidRPr="219C283F">
        <w:rPr>
          <w:rFonts w:ascii="Franklin Gothic Book" w:hAnsi="Franklin Gothic Book" w:cs="Arial"/>
          <w:sz w:val="24"/>
          <w:szCs w:val="24"/>
        </w:rPr>
        <w:t>Organize and m</w:t>
      </w:r>
      <w:r w:rsidR="6678408A" w:rsidRPr="219C283F">
        <w:rPr>
          <w:rFonts w:ascii="Franklin Gothic Book" w:hAnsi="Franklin Gothic Book" w:cs="Arial"/>
          <w:sz w:val="24"/>
          <w:szCs w:val="24"/>
        </w:rPr>
        <w:t>aintain a central</w:t>
      </w:r>
      <w:r w:rsidR="6683CE8B" w:rsidRPr="219C283F">
        <w:rPr>
          <w:rFonts w:ascii="Franklin Gothic Book" w:hAnsi="Franklin Gothic Book" w:cs="Arial"/>
          <w:sz w:val="24"/>
          <w:szCs w:val="24"/>
        </w:rPr>
        <w:t xml:space="preserve"> electronic</w:t>
      </w:r>
      <w:r w:rsidR="6678408A" w:rsidRPr="219C283F">
        <w:rPr>
          <w:rFonts w:ascii="Franklin Gothic Book" w:hAnsi="Franklin Gothic Book" w:cs="Arial"/>
          <w:sz w:val="24"/>
          <w:szCs w:val="24"/>
        </w:rPr>
        <w:t xml:space="preserve"> filing system for contracts, </w:t>
      </w:r>
      <w:proofErr w:type="gramStart"/>
      <w:r w:rsidR="6678408A" w:rsidRPr="219C283F">
        <w:rPr>
          <w:rFonts w:ascii="Franklin Gothic Book" w:hAnsi="Franklin Gothic Book" w:cs="Arial"/>
          <w:sz w:val="24"/>
          <w:szCs w:val="24"/>
        </w:rPr>
        <w:t>grants</w:t>
      </w:r>
      <w:proofErr w:type="gramEnd"/>
      <w:r w:rsidR="6678408A" w:rsidRPr="219C283F">
        <w:rPr>
          <w:rFonts w:ascii="Franklin Gothic Book" w:hAnsi="Franklin Gothic Book" w:cs="Arial"/>
          <w:sz w:val="24"/>
          <w:szCs w:val="24"/>
        </w:rPr>
        <w:t xml:space="preserve"> and financial </w:t>
      </w:r>
      <w:r w:rsidR="3781A455" w:rsidRPr="219C283F">
        <w:rPr>
          <w:rFonts w:ascii="Franklin Gothic Book" w:hAnsi="Franklin Gothic Book" w:cs="Arial"/>
          <w:sz w:val="24"/>
          <w:szCs w:val="24"/>
        </w:rPr>
        <w:t>records</w:t>
      </w:r>
    </w:p>
    <w:p w14:paraId="0FBA9A42" w14:textId="330F0826" w:rsidR="44C4CA25" w:rsidRDefault="44C4CA25" w:rsidP="219C283F">
      <w:pPr>
        <w:pStyle w:val="ListParagraph"/>
        <w:numPr>
          <w:ilvl w:val="1"/>
          <w:numId w:val="29"/>
        </w:numPr>
        <w:spacing w:after="0" w:line="240" w:lineRule="auto"/>
        <w:rPr>
          <w:rFonts w:ascii="Franklin Gothic Book" w:eastAsia="Franklin Gothic Book" w:hAnsi="Franklin Gothic Book" w:cs="Franklin Gothic Book"/>
          <w:color w:val="000000"/>
          <w:sz w:val="24"/>
          <w:szCs w:val="24"/>
        </w:rPr>
      </w:pPr>
      <w:r w:rsidRPr="219C283F">
        <w:rPr>
          <w:rFonts w:ascii="Franklin Gothic Book" w:hAnsi="Franklin Gothic Book" w:cs="Arial"/>
          <w:sz w:val="24"/>
          <w:szCs w:val="24"/>
        </w:rPr>
        <w:t>Assist staff with issues related to computer hardware, computer accessories, Zoom, Office 365, file sharing, and other technology-related issues, including coordination with IT support team</w:t>
      </w:r>
    </w:p>
    <w:p w14:paraId="082ACFD8" w14:textId="38A5915E" w:rsidR="6678408A" w:rsidRDefault="6678408A" w:rsidP="219C283F">
      <w:pPr>
        <w:pStyle w:val="ListParagraph"/>
        <w:numPr>
          <w:ilvl w:val="1"/>
          <w:numId w:val="29"/>
        </w:numPr>
        <w:spacing w:after="0" w:line="240" w:lineRule="auto"/>
        <w:rPr>
          <w:rFonts w:ascii="Franklin Gothic Book" w:eastAsia="Franklin Gothic Book" w:hAnsi="Franklin Gothic Book" w:cs="Franklin Gothic Book"/>
          <w:sz w:val="24"/>
          <w:szCs w:val="24"/>
        </w:rPr>
      </w:pPr>
      <w:r w:rsidRPr="219C283F">
        <w:rPr>
          <w:rFonts w:ascii="Franklin Gothic Book" w:hAnsi="Franklin Gothic Book" w:cs="Arial"/>
          <w:sz w:val="24"/>
          <w:szCs w:val="24"/>
        </w:rPr>
        <w:t xml:space="preserve">Maintain grant/program documents including contact lists, network team lists, email distribution lists, manuals, </w:t>
      </w:r>
      <w:proofErr w:type="gramStart"/>
      <w:r w:rsidRPr="219C283F">
        <w:rPr>
          <w:rFonts w:ascii="Franklin Gothic Book" w:hAnsi="Franklin Gothic Book" w:cs="Arial"/>
          <w:sz w:val="24"/>
          <w:szCs w:val="24"/>
        </w:rPr>
        <w:t>inventory</w:t>
      </w:r>
      <w:proofErr w:type="gramEnd"/>
      <w:r w:rsidRPr="219C283F">
        <w:rPr>
          <w:rFonts w:ascii="Franklin Gothic Book" w:hAnsi="Franklin Gothic Book" w:cs="Arial"/>
          <w:sz w:val="24"/>
          <w:szCs w:val="24"/>
        </w:rPr>
        <w:t xml:space="preserve"> and asset lists, etc.</w:t>
      </w:r>
    </w:p>
    <w:p w14:paraId="44CFD7CC" w14:textId="39ACF1B5" w:rsidR="3A3F0A50" w:rsidRDefault="3A3F0A50" w:rsidP="219C283F">
      <w:pPr>
        <w:pStyle w:val="ListParagraph"/>
        <w:numPr>
          <w:ilvl w:val="1"/>
          <w:numId w:val="29"/>
        </w:numPr>
        <w:spacing w:after="0" w:line="240" w:lineRule="auto"/>
        <w:rPr>
          <w:rFonts w:ascii="Franklin Gothic Book" w:eastAsia="Franklin Gothic Book" w:hAnsi="Franklin Gothic Book" w:cs="Franklin Gothic Book"/>
          <w:sz w:val="24"/>
          <w:szCs w:val="24"/>
        </w:rPr>
      </w:pPr>
      <w:r w:rsidRPr="219C283F">
        <w:rPr>
          <w:rFonts w:ascii="Franklin Gothic Book" w:hAnsi="Franklin Gothic Book" w:cs="Arial"/>
          <w:sz w:val="24"/>
          <w:szCs w:val="24"/>
        </w:rPr>
        <w:t>Additional administrative support duties as assigned</w:t>
      </w:r>
    </w:p>
    <w:p w14:paraId="004DD3D5" w14:textId="053584CB" w:rsidR="3A3F0A50" w:rsidRDefault="3A3F0A50" w:rsidP="219C283F">
      <w:pPr>
        <w:pStyle w:val="ListParagraph"/>
        <w:numPr>
          <w:ilvl w:val="0"/>
          <w:numId w:val="29"/>
        </w:numPr>
        <w:spacing w:after="0" w:line="240" w:lineRule="auto"/>
        <w:rPr>
          <w:sz w:val="24"/>
          <w:szCs w:val="24"/>
        </w:rPr>
      </w:pPr>
      <w:r w:rsidRPr="219C283F">
        <w:rPr>
          <w:rFonts w:ascii="Franklin Gothic Book" w:eastAsia="Franklin Gothic Book" w:hAnsi="Franklin Gothic Book" w:cs="Franklin Gothic Book"/>
          <w:color w:val="000000"/>
          <w:sz w:val="24"/>
          <w:szCs w:val="24"/>
        </w:rPr>
        <w:t xml:space="preserve">Provide support </w:t>
      </w:r>
      <w:r w:rsidR="1D41DDB0" w:rsidRPr="219C283F">
        <w:rPr>
          <w:rFonts w:ascii="Franklin Gothic Book" w:eastAsia="Franklin Gothic Book" w:hAnsi="Franklin Gothic Book" w:cs="Franklin Gothic Book"/>
          <w:color w:val="000000"/>
          <w:sz w:val="24"/>
          <w:szCs w:val="24"/>
        </w:rPr>
        <w:t>for</w:t>
      </w:r>
      <w:r w:rsidRPr="219C283F">
        <w:rPr>
          <w:rFonts w:ascii="Franklin Gothic Book" w:eastAsia="Franklin Gothic Book" w:hAnsi="Franklin Gothic Book" w:cs="Franklin Gothic Book"/>
          <w:color w:val="000000"/>
          <w:sz w:val="24"/>
          <w:szCs w:val="24"/>
        </w:rPr>
        <w:t xml:space="preserve"> program events and trainings</w:t>
      </w:r>
    </w:p>
    <w:p w14:paraId="3F509502" w14:textId="58590DB3" w:rsidR="3A3F0A50" w:rsidRDefault="3A3F0A50" w:rsidP="219C283F">
      <w:pPr>
        <w:pStyle w:val="ListParagraph"/>
        <w:numPr>
          <w:ilvl w:val="1"/>
          <w:numId w:val="29"/>
        </w:numPr>
        <w:spacing w:after="0" w:line="240" w:lineRule="auto"/>
        <w:rPr>
          <w:rFonts w:ascii="Franklin Gothic Book" w:eastAsia="Franklin Gothic Book" w:hAnsi="Franklin Gothic Book" w:cs="Franklin Gothic Book"/>
          <w:sz w:val="24"/>
          <w:szCs w:val="24"/>
        </w:rPr>
      </w:pPr>
      <w:r w:rsidRPr="219C283F">
        <w:rPr>
          <w:rFonts w:ascii="Franklin Gothic Book" w:hAnsi="Franklin Gothic Book" w:cs="Arial"/>
          <w:sz w:val="24"/>
          <w:szCs w:val="24"/>
        </w:rPr>
        <w:t>Manage distribution lists, support with data entry, tracking, processing, and communications for webinars and events</w:t>
      </w:r>
      <w:r w:rsidRPr="219C283F">
        <w:rPr>
          <w:rFonts w:ascii="Franklin Gothic Book" w:eastAsia="Franklin Gothic Book" w:hAnsi="Franklin Gothic Book" w:cs="Franklin Gothic Book"/>
          <w:color w:val="000000"/>
          <w:sz w:val="24"/>
          <w:szCs w:val="24"/>
        </w:rPr>
        <w:t xml:space="preserve"> </w:t>
      </w:r>
    </w:p>
    <w:p w14:paraId="724A037D" w14:textId="44678FE3" w:rsidR="737E8D03" w:rsidRDefault="737E8D03" w:rsidP="219C283F">
      <w:pPr>
        <w:pStyle w:val="ListParagraph"/>
        <w:numPr>
          <w:ilvl w:val="1"/>
          <w:numId w:val="29"/>
        </w:numPr>
        <w:spacing w:after="0" w:line="240" w:lineRule="auto"/>
        <w:rPr>
          <w:sz w:val="24"/>
          <w:szCs w:val="24"/>
        </w:rPr>
      </w:pPr>
      <w:r w:rsidRPr="219C283F">
        <w:rPr>
          <w:rFonts w:ascii="Franklin Gothic Book" w:eastAsia="Franklin Gothic Book" w:hAnsi="Franklin Gothic Book" w:cs="Franklin Gothic Book"/>
          <w:color w:val="000000"/>
          <w:sz w:val="24"/>
          <w:szCs w:val="24"/>
        </w:rPr>
        <w:t>Manage and support CHAD’s teleconference, virtual meeting and webinar platform for program partners and staff</w:t>
      </w:r>
    </w:p>
    <w:p w14:paraId="777F5C1E" w14:textId="0F87888C" w:rsidR="3F49FE2F" w:rsidRDefault="3F49FE2F" w:rsidP="219C283F">
      <w:pPr>
        <w:pStyle w:val="ListParagraph"/>
        <w:numPr>
          <w:ilvl w:val="1"/>
          <w:numId w:val="29"/>
        </w:numPr>
        <w:spacing w:after="0" w:line="240" w:lineRule="auto"/>
        <w:rPr>
          <w:sz w:val="24"/>
          <w:szCs w:val="24"/>
        </w:rPr>
      </w:pPr>
      <w:r w:rsidRPr="219C283F">
        <w:rPr>
          <w:rFonts w:ascii="Franklin Gothic Book" w:hAnsi="Franklin Gothic Book" w:cs="Arial"/>
          <w:sz w:val="24"/>
          <w:szCs w:val="24"/>
        </w:rPr>
        <w:t xml:space="preserve">Complete </w:t>
      </w:r>
      <w:r w:rsidR="42D7A42F" w:rsidRPr="219C283F">
        <w:rPr>
          <w:rFonts w:ascii="Franklin Gothic Book" w:hAnsi="Franklin Gothic Book" w:cs="Arial"/>
          <w:sz w:val="24"/>
          <w:szCs w:val="24"/>
        </w:rPr>
        <w:t>event registration</w:t>
      </w:r>
      <w:r w:rsidR="5532B293" w:rsidRPr="219C283F">
        <w:rPr>
          <w:rFonts w:ascii="Franklin Gothic Book" w:hAnsi="Franklin Gothic Book" w:cs="Arial"/>
          <w:sz w:val="24"/>
          <w:szCs w:val="24"/>
        </w:rPr>
        <w:t>s, coordinate materials needed for event booths and make travel arrangements as requested</w:t>
      </w:r>
    </w:p>
    <w:p w14:paraId="0D572483" w14:textId="2763ECCE" w:rsidR="01983B6C" w:rsidRDefault="01983B6C" w:rsidP="219C283F">
      <w:pPr>
        <w:pStyle w:val="ListParagraph"/>
        <w:numPr>
          <w:ilvl w:val="0"/>
          <w:numId w:val="29"/>
        </w:numPr>
        <w:spacing w:after="0" w:line="240" w:lineRule="auto"/>
        <w:rPr>
          <w:sz w:val="24"/>
          <w:szCs w:val="24"/>
        </w:rPr>
      </w:pPr>
      <w:r w:rsidRPr="219C283F">
        <w:rPr>
          <w:rFonts w:ascii="Franklin Gothic Book" w:hAnsi="Franklin Gothic Book" w:cs="Arial"/>
          <w:sz w:val="24"/>
          <w:szCs w:val="24"/>
        </w:rPr>
        <w:t>Provide support for</w:t>
      </w:r>
      <w:r w:rsidR="25CC16D3" w:rsidRPr="219C283F">
        <w:rPr>
          <w:rFonts w:ascii="Franklin Gothic Book" w:hAnsi="Franklin Gothic Book" w:cs="Arial"/>
          <w:sz w:val="24"/>
          <w:szCs w:val="24"/>
        </w:rPr>
        <w:t xml:space="preserve"> data collection and reporting for grant programs</w:t>
      </w:r>
    </w:p>
    <w:p w14:paraId="0190A286" w14:textId="5BA3EBB4" w:rsidR="77981A0F" w:rsidRDefault="77981A0F" w:rsidP="219C283F">
      <w:pPr>
        <w:pStyle w:val="ListParagraph"/>
        <w:numPr>
          <w:ilvl w:val="1"/>
          <w:numId w:val="29"/>
        </w:numPr>
        <w:rPr>
          <w:sz w:val="24"/>
          <w:szCs w:val="24"/>
        </w:rPr>
      </w:pPr>
      <w:r w:rsidRPr="219C283F">
        <w:rPr>
          <w:rFonts w:ascii="Franklin Gothic Book" w:hAnsi="Franklin Gothic Book" w:cs="Arial"/>
          <w:sz w:val="24"/>
          <w:szCs w:val="24"/>
        </w:rPr>
        <w:lastRenderedPageBreak/>
        <w:t xml:space="preserve">Communicate </w:t>
      </w:r>
      <w:r w:rsidR="2CA5FE39" w:rsidRPr="219C283F">
        <w:rPr>
          <w:rFonts w:ascii="Franklin Gothic Book" w:hAnsi="Franklin Gothic Book" w:cs="Arial"/>
          <w:sz w:val="24"/>
          <w:szCs w:val="24"/>
        </w:rPr>
        <w:t xml:space="preserve">and support </w:t>
      </w:r>
      <w:r w:rsidRPr="219C283F">
        <w:rPr>
          <w:rFonts w:ascii="Franklin Gothic Book" w:hAnsi="Franklin Gothic Book" w:cs="Arial"/>
          <w:sz w:val="24"/>
          <w:szCs w:val="24"/>
        </w:rPr>
        <w:t>program partners to ensure program reporting is completed on schedule</w:t>
      </w:r>
    </w:p>
    <w:p w14:paraId="622AA854" w14:textId="4576088A" w:rsidR="77981A0F" w:rsidRDefault="77981A0F" w:rsidP="219C283F">
      <w:pPr>
        <w:pStyle w:val="ListParagraph"/>
        <w:numPr>
          <w:ilvl w:val="1"/>
          <w:numId w:val="29"/>
        </w:numPr>
        <w:rPr>
          <w:sz w:val="24"/>
          <w:szCs w:val="24"/>
        </w:rPr>
      </w:pPr>
      <w:r w:rsidRPr="219C283F">
        <w:rPr>
          <w:rFonts w:ascii="Franklin Gothic Book" w:hAnsi="Franklin Gothic Book" w:cs="Arial"/>
          <w:sz w:val="24"/>
          <w:szCs w:val="24"/>
        </w:rPr>
        <w:t>Compile and track program data to support program development and grant management</w:t>
      </w:r>
    </w:p>
    <w:p w14:paraId="4D49F94B" w14:textId="606DE046" w:rsidR="0045784D" w:rsidRPr="00CF334D" w:rsidRDefault="7AD11577" w:rsidP="219C283F">
      <w:pPr>
        <w:pStyle w:val="ListParagraph"/>
        <w:numPr>
          <w:ilvl w:val="0"/>
          <w:numId w:val="43"/>
        </w:numPr>
        <w:rPr>
          <w:rFonts w:ascii="Franklin Gothic Book" w:hAnsi="Franklin Gothic Book" w:cs="Arial"/>
          <w:sz w:val="24"/>
          <w:szCs w:val="24"/>
        </w:rPr>
      </w:pPr>
      <w:r w:rsidRPr="219C283F">
        <w:rPr>
          <w:rFonts w:ascii="Franklin Gothic Book" w:hAnsi="Franklin Gothic Book" w:cs="Arial"/>
          <w:sz w:val="24"/>
          <w:szCs w:val="24"/>
        </w:rPr>
        <w:t>Provide s</w:t>
      </w:r>
      <w:r w:rsidR="0045784D" w:rsidRPr="219C283F">
        <w:rPr>
          <w:rFonts w:ascii="Franklin Gothic Book" w:hAnsi="Franklin Gothic Book" w:cs="Arial"/>
          <w:sz w:val="24"/>
          <w:szCs w:val="24"/>
        </w:rPr>
        <w:t>upport for</w:t>
      </w:r>
      <w:r w:rsidR="5CCB8493" w:rsidRPr="219C283F">
        <w:rPr>
          <w:rFonts w:ascii="Franklin Gothic Book" w:hAnsi="Franklin Gothic Book" w:cs="Arial"/>
          <w:sz w:val="24"/>
          <w:szCs w:val="24"/>
        </w:rPr>
        <w:t xml:space="preserve"> account</w:t>
      </w:r>
      <w:r w:rsidR="3FB45092" w:rsidRPr="219C283F">
        <w:rPr>
          <w:rFonts w:ascii="Franklin Gothic Book" w:hAnsi="Franklin Gothic Book" w:cs="Arial"/>
          <w:sz w:val="24"/>
          <w:szCs w:val="24"/>
        </w:rPr>
        <w:t>ing</w:t>
      </w:r>
      <w:r w:rsidR="5CCB8493" w:rsidRPr="219C283F">
        <w:rPr>
          <w:rFonts w:ascii="Franklin Gothic Book" w:hAnsi="Franklin Gothic Book" w:cs="Arial"/>
          <w:sz w:val="24"/>
          <w:szCs w:val="24"/>
        </w:rPr>
        <w:t xml:space="preserve"> and </w:t>
      </w:r>
      <w:r w:rsidR="75481067" w:rsidRPr="219C283F">
        <w:rPr>
          <w:rFonts w:ascii="Franklin Gothic Book" w:hAnsi="Franklin Gothic Book" w:cs="Arial"/>
          <w:sz w:val="24"/>
          <w:szCs w:val="24"/>
        </w:rPr>
        <w:t>financial management</w:t>
      </w:r>
    </w:p>
    <w:p w14:paraId="405C2D28" w14:textId="7C093F38" w:rsidR="00211780" w:rsidRPr="00211780" w:rsidRDefault="00211780" w:rsidP="1AEE786D">
      <w:pPr>
        <w:pStyle w:val="ListParagraph"/>
        <w:numPr>
          <w:ilvl w:val="0"/>
          <w:numId w:val="36"/>
        </w:numPr>
        <w:spacing w:after="0" w:line="240" w:lineRule="auto"/>
        <w:rPr>
          <w:rFonts w:ascii="Franklin Gothic Book" w:hAnsi="Franklin Gothic Book" w:cs="Arial"/>
          <w:color w:val="0086AA" w:themeColor="accent3" w:themeShade="BF"/>
          <w:sz w:val="24"/>
          <w:szCs w:val="24"/>
        </w:rPr>
      </w:pPr>
      <w:r w:rsidRPr="1AEE786D">
        <w:rPr>
          <w:rFonts w:ascii="Franklin Gothic Book" w:hAnsi="Franklin Gothic Book" w:cs="Arial"/>
          <w:color w:val="0086AA" w:themeColor="accent3" w:themeShade="BF"/>
          <w:sz w:val="24"/>
          <w:szCs w:val="24"/>
          <w:shd w:val="clear" w:color="auto" w:fill="FFFFFF"/>
        </w:rPr>
        <w:t>Review invoices, travel expense requests and payment documentation for accuracy and proper coding</w:t>
      </w:r>
    </w:p>
    <w:p w14:paraId="415ABC63" w14:textId="4B0DE9FC" w:rsidR="00211780" w:rsidRPr="00211780" w:rsidRDefault="7BB5D729" w:rsidP="1AEE786D">
      <w:pPr>
        <w:pStyle w:val="ListParagraph"/>
        <w:numPr>
          <w:ilvl w:val="0"/>
          <w:numId w:val="36"/>
        </w:numPr>
        <w:spacing w:after="0" w:line="240" w:lineRule="auto"/>
        <w:rPr>
          <w:color w:val="0086AA" w:themeColor="accent3" w:themeShade="BF"/>
          <w:sz w:val="24"/>
          <w:szCs w:val="24"/>
        </w:rPr>
      </w:pPr>
      <w:r w:rsidRPr="1AEE786D">
        <w:rPr>
          <w:rFonts w:ascii="Franklin Gothic Book" w:hAnsi="Franklin Gothic Book" w:cs="Arial"/>
          <w:color w:val="0086AA" w:themeColor="accent3" w:themeShade="BF"/>
          <w:sz w:val="24"/>
          <w:szCs w:val="24"/>
          <w:shd w:val="clear" w:color="auto" w:fill="FFFFFF"/>
        </w:rPr>
        <w:t>P</w:t>
      </w:r>
      <w:r w:rsidR="00211780" w:rsidRPr="1AEE786D">
        <w:rPr>
          <w:rFonts w:ascii="Franklin Gothic Book" w:hAnsi="Franklin Gothic Book" w:cs="Arial"/>
          <w:color w:val="0086AA" w:themeColor="accent3" w:themeShade="BF"/>
          <w:sz w:val="24"/>
          <w:szCs w:val="24"/>
          <w:shd w:val="clear" w:color="auto" w:fill="FFFFFF"/>
        </w:rPr>
        <w:t>rocesses invoices for payment</w:t>
      </w:r>
    </w:p>
    <w:p w14:paraId="711504B5" w14:textId="4162E726" w:rsidR="00211780" w:rsidRPr="00211780" w:rsidRDefault="65716FC1" w:rsidP="1AEE786D">
      <w:pPr>
        <w:pStyle w:val="ListParagraph"/>
        <w:numPr>
          <w:ilvl w:val="0"/>
          <w:numId w:val="36"/>
        </w:numPr>
        <w:spacing w:after="0" w:line="240" w:lineRule="auto"/>
        <w:rPr>
          <w:color w:val="0086AA" w:themeColor="accent3" w:themeShade="BF"/>
          <w:sz w:val="24"/>
          <w:szCs w:val="24"/>
        </w:rPr>
      </w:pPr>
      <w:r w:rsidRPr="1AEE786D">
        <w:rPr>
          <w:rFonts w:ascii="Franklin Gothic Book" w:hAnsi="Franklin Gothic Book" w:cs="Arial"/>
          <w:color w:val="0086AA" w:themeColor="accent3" w:themeShade="BF"/>
          <w:sz w:val="24"/>
          <w:szCs w:val="24"/>
          <w:shd w:val="clear" w:color="auto" w:fill="FFFFFF"/>
        </w:rPr>
        <w:t>A</w:t>
      </w:r>
      <w:r w:rsidR="00211780" w:rsidRPr="1AEE786D">
        <w:rPr>
          <w:rFonts w:ascii="Franklin Gothic Book" w:hAnsi="Franklin Gothic Book" w:cs="Arial"/>
          <w:color w:val="0086AA" w:themeColor="accent3" w:themeShade="BF"/>
          <w:sz w:val="24"/>
          <w:szCs w:val="24"/>
          <w:shd w:val="clear" w:color="auto" w:fill="FFFFFF"/>
        </w:rPr>
        <w:t>nswer questions from vendors and contractors regarding invoice and payment status</w:t>
      </w:r>
    </w:p>
    <w:p w14:paraId="24547DEF" w14:textId="6B30E8AB" w:rsidR="00211780" w:rsidRPr="00211780" w:rsidRDefault="151A95D8" w:rsidP="1AEE786D">
      <w:pPr>
        <w:pStyle w:val="ListParagraph"/>
        <w:numPr>
          <w:ilvl w:val="0"/>
          <w:numId w:val="36"/>
        </w:numPr>
        <w:spacing w:after="0" w:line="240" w:lineRule="auto"/>
        <w:rPr>
          <w:color w:val="0086AA" w:themeColor="accent3" w:themeShade="BF"/>
          <w:sz w:val="24"/>
          <w:szCs w:val="24"/>
        </w:rPr>
      </w:pPr>
      <w:r w:rsidRPr="1AEE786D">
        <w:rPr>
          <w:rFonts w:ascii="Franklin Gothic Book" w:hAnsi="Franklin Gothic Book" w:cs="Arial"/>
          <w:color w:val="0086AA" w:themeColor="accent3" w:themeShade="BF"/>
          <w:sz w:val="24"/>
          <w:szCs w:val="24"/>
          <w:shd w:val="clear" w:color="auto" w:fill="FFFFFF"/>
        </w:rPr>
        <w:t>P</w:t>
      </w:r>
      <w:r w:rsidR="00211780" w:rsidRPr="1AEE786D">
        <w:rPr>
          <w:rFonts w:ascii="Franklin Gothic Book" w:hAnsi="Franklin Gothic Book" w:cs="Arial"/>
          <w:color w:val="0086AA" w:themeColor="accent3" w:themeShade="BF"/>
          <w:sz w:val="24"/>
          <w:szCs w:val="24"/>
          <w:shd w:val="clear" w:color="auto" w:fill="FFFFFF"/>
        </w:rPr>
        <w:t>rocess purchase orders and requisitions for supplies and services</w:t>
      </w:r>
    </w:p>
    <w:p w14:paraId="15130CDE" w14:textId="324EC26F" w:rsidR="00E4798C" w:rsidRPr="005A1070" w:rsidRDefault="00992FB0" w:rsidP="1AEE786D">
      <w:pPr>
        <w:pStyle w:val="ListParagraph"/>
        <w:numPr>
          <w:ilvl w:val="0"/>
          <w:numId w:val="36"/>
        </w:numPr>
        <w:spacing w:after="0" w:line="240" w:lineRule="auto"/>
        <w:rPr>
          <w:rFonts w:ascii="Franklin Gothic Book" w:hAnsi="Franklin Gothic Book" w:cs="Arial"/>
          <w:color w:val="0086AA" w:themeColor="accent3" w:themeShade="BF"/>
          <w:sz w:val="24"/>
          <w:szCs w:val="24"/>
        </w:rPr>
      </w:pPr>
      <w:r w:rsidRPr="1AEE786D">
        <w:rPr>
          <w:rFonts w:ascii="Franklin Gothic Book" w:hAnsi="Franklin Gothic Book" w:cs="Arial"/>
          <w:sz w:val="24"/>
          <w:szCs w:val="24"/>
        </w:rPr>
        <w:t>Maintain and verif</w:t>
      </w:r>
      <w:r w:rsidR="644775BA" w:rsidRPr="1AEE786D">
        <w:rPr>
          <w:rFonts w:ascii="Franklin Gothic Book" w:hAnsi="Franklin Gothic Book" w:cs="Arial"/>
          <w:sz w:val="24"/>
          <w:szCs w:val="24"/>
        </w:rPr>
        <w:t>y</w:t>
      </w:r>
      <w:r w:rsidRPr="1AEE786D">
        <w:rPr>
          <w:rFonts w:ascii="Franklin Gothic Book" w:hAnsi="Franklin Gothic Book" w:cs="Arial"/>
          <w:sz w:val="24"/>
          <w:szCs w:val="24"/>
        </w:rPr>
        <w:t xml:space="preserve"> financial, statistical, or other fiscal records in connection with various local, regional, </w:t>
      </w:r>
      <w:proofErr w:type="gramStart"/>
      <w:r w:rsidRPr="1AEE786D">
        <w:rPr>
          <w:rFonts w:ascii="Franklin Gothic Book" w:hAnsi="Franklin Gothic Book" w:cs="Arial"/>
          <w:sz w:val="24"/>
          <w:szCs w:val="24"/>
        </w:rPr>
        <w:t>state</w:t>
      </w:r>
      <w:proofErr w:type="gramEnd"/>
      <w:r w:rsidRPr="1AEE786D">
        <w:rPr>
          <w:rFonts w:ascii="Franklin Gothic Book" w:hAnsi="Franklin Gothic Book" w:cs="Arial"/>
          <w:sz w:val="24"/>
          <w:szCs w:val="24"/>
        </w:rPr>
        <w:t xml:space="preserve"> and federal grants</w:t>
      </w:r>
    </w:p>
    <w:p w14:paraId="1A9DA5D3" w14:textId="6C4E6160" w:rsidR="0091571B" w:rsidRPr="00E11112" w:rsidRDefault="0091571B" w:rsidP="1AEE786D">
      <w:pPr>
        <w:pStyle w:val="ListParagraph"/>
        <w:numPr>
          <w:ilvl w:val="0"/>
          <w:numId w:val="36"/>
        </w:numPr>
        <w:spacing w:after="0" w:line="240" w:lineRule="auto"/>
        <w:rPr>
          <w:rFonts w:ascii="Franklin Gothic Book" w:hAnsi="Franklin Gothic Book" w:cs="Arial"/>
          <w:color w:val="0086AA" w:themeColor="accent3" w:themeShade="BF"/>
          <w:sz w:val="24"/>
          <w:szCs w:val="24"/>
        </w:rPr>
      </w:pPr>
      <w:r w:rsidRPr="1AEE786D">
        <w:rPr>
          <w:rFonts w:ascii="Franklin Gothic Book" w:hAnsi="Franklin Gothic Book" w:cs="Arial"/>
          <w:color w:val="0086AA" w:themeColor="accent3" w:themeShade="BF"/>
          <w:sz w:val="24"/>
          <w:szCs w:val="24"/>
          <w:shd w:val="clear" w:color="auto" w:fill="FFFFFF"/>
        </w:rPr>
        <w:t>Perform complex, specialized grant accounting functions</w:t>
      </w:r>
    </w:p>
    <w:p w14:paraId="64642DAD" w14:textId="261B0FED" w:rsidR="0091571B" w:rsidRPr="00E11112" w:rsidRDefault="17961A61" w:rsidP="1AEE786D">
      <w:pPr>
        <w:pStyle w:val="ListParagraph"/>
        <w:numPr>
          <w:ilvl w:val="0"/>
          <w:numId w:val="36"/>
        </w:numPr>
        <w:spacing w:after="0" w:line="240" w:lineRule="auto"/>
        <w:rPr>
          <w:color w:val="0086AA" w:themeColor="accent3" w:themeShade="BF"/>
          <w:sz w:val="24"/>
          <w:szCs w:val="24"/>
        </w:rPr>
      </w:pPr>
      <w:r w:rsidRPr="1AEE786D">
        <w:rPr>
          <w:rFonts w:ascii="Franklin Gothic Book" w:hAnsi="Franklin Gothic Book" w:cs="Arial"/>
          <w:color w:val="0086AA" w:themeColor="accent3" w:themeShade="BF"/>
          <w:sz w:val="24"/>
          <w:szCs w:val="24"/>
          <w:shd w:val="clear" w:color="auto" w:fill="FFFFFF"/>
        </w:rPr>
        <w:t>C</w:t>
      </w:r>
      <w:r w:rsidR="0091571B" w:rsidRPr="1AEE786D">
        <w:rPr>
          <w:rFonts w:ascii="Franklin Gothic Book" w:hAnsi="Franklin Gothic Book" w:cs="Arial"/>
          <w:color w:val="0086AA" w:themeColor="accent3" w:themeShade="BF"/>
          <w:sz w:val="24"/>
          <w:szCs w:val="24"/>
          <w:shd w:val="clear" w:color="auto" w:fill="FFFFFF"/>
        </w:rPr>
        <w:t>ompl</w:t>
      </w:r>
      <w:r w:rsidR="7E178817" w:rsidRPr="1AEE786D">
        <w:rPr>
          <w:rFonts w:ascii="Franklin Gothic Book" w:hAnsi="Franklin Gothic Book" w:cs="Arial"/>
          <w:color w:val="0086AA" w:themeColor="accent3" w:themeShade="BF"/>
          <w:sz w:val="24"/>
          <w:szCs w:val="24"/>
          <w:shd w:val="clear" w:color="auto" w:fill="FFFFFF"/>
        </w:rPr>
        <w:t>y</w:t>
      </w:r>
      <w:r w:rsidR="0091571B" w:rsidRPr="1AEE786D">
        <w:rPr>
          <w:rFonts w:ascii="Franklin Gothic Book" w:hAnsi="Franklin Gothic Book" w:cs="Arial"/>
          <w:color w:val="0086AA" w:themeColor="accent3" w:themeShade="BF"/>
          <w:sz w:val="24"/>
          <w:szCs w:val="24"/>
          <w:shd w:val="clear" w:color="auto" w:fill="FFFFFF"/>
        </w:rPr>
        <w:t xml:space="preserve"> with periodic financial reporting and reimbursement submittal requirement</w:t>
      </w:r>
    </w:p>
    <w:p w14:paraId="3BD92746" w14:textId="4BB5F6FF" w:rsidR="0045784D" w:rsidRDefault="002534A6" w:rsidP="1AEE786D">
      <w:pPr>
        <w:pStyle w:val="ListParagraph"/>
        <w:numPr>
          <w:ilvl w:val="0"/>
          <w:numId w:val="36"/>
        </w:numPr>
        <w:spacing w:after="0" w:line="240" w:lineRule="auto"/>
        <w:rPr>
          <w:rFonts w:ascii="Franklin Gothic Book" w:hAnsi="Franklin Gothic Book" w:cs="Arial"/>
          <w:color w:val="000000"/>
          <w:sz w:val="24"/>
          <w:szCs w:val="24"/>
        </w:rPr>
      </w:pPr>
      <w:r w:rsidRPr="1AEE786D">
        <w:rPr>
          <w:rFonts w:ascii="Franklin Gothic Book" w:hAnsi="Franklin Gothic Book" w:cs="Arial"/>
          <w:sz w:val="24"/>
          <w:szCs w:val="24"/>
        </w:rPr>
        <w:t>Assist</w:t>
      </w:r>
      <w:r w:rsidR="0045784D" w:rsidRPr="1AEE786D">
        <w:rPr>
          <w:rFonts w:ascii="Franklin Gothic Book" w:hAnsi="Franklin Gothic Book" w:cs="Arial"/>
          <w:sz w:val="24"/>
          <w:szCs w:val="24"/>
        </w:rPr>
        <w:t xml:space="preserve"> with </w:t>
      </w:r>
      <w:r w:rsidR="009059BF" w:rsidRPr="1AEE786D">
        <w:rPr>
          <w:rFonts w:ascii="Franklin Gothic Book" w:hAnsi="Franklin Gothic Book" w:cs="Arial"/>
          <w:sz w:val="24"/>
          <w:szCs w:val="24"/>
        </w:rPr>
        <w:t xml:space="preserve">weekly, </w:t>
      </w:r>
      <w:proofErr w:type="gramStart"/>
      <w:r w:rsidR="009059BF" w:rsidRPr="1AEE786D">
        <w:rPr>
          <w:rFonts w:ascii="Franklin Gothic Book" w:hAnsi="Franklin Gothic Book" w:cs="Arial"/>
          <w:sz w:val="24"/>
          <w:szCs w:val="24"/>
        </w:rPr>
        <w:t>monthly</w:t>
      </w:r>
      <w:proofErr w:type="gramEnd"/>
      <w:r w:rsidR="009059BF" w:rsidRPr="1AEE786D">
        <w:rPr>
          <w:rFonts w:ascii="Franklin Gothic Book" w:hAnsi="Franklin Gothic Book" w:cs="Arial"/>
          <w:sz w:val="24"/>
          <w:szCs w:val="24"/>
        </w:rPr>
        <w:t xml:space="preserve"> </w:t>
      </w:r>
      <w:r w:rsidR="009B3AED" w:rsidRPr="1AEE786D">
        <w:rPr>
          <w:rFonts w:ascii="Franklin Gothic Book" w:hAnsi="Franklin Gothic Book" w:cs="Arial"/>
          <w:sz w:val="24"/>
          <w:szCs w:val="24"/>
        </w:rPr>
        <w:t xml:space="preserve">and annual reporting </w:t>
      </w:r>
      <w:r w:rsidR="0045784D" w:rsidRPr="1AEE786D">
        <w:rPr>
          <w:rFonts w:ascii="Franklin Gothic Book" w:hAnsi="Franklin Gothic Book" w:cs="Arial"/>
          <w:sz w:val="24"/>
          <w:szCs w:val="24"/>
        </w:rPr>
        <w:t>preparation</w:t>
      </w:r>
      <w:r w:rsidR="00103B0F" w:rsidRPr="1AEE786D">
        <w:rPr>
          <w:rFonts w:ascii="Franklin Gothic Book" w:hAnsi="Franklin Gothic Book" w:cs="Arial"/>
          <w:sz w:val="24"/>
          <w:szCs w:val="24"/>
        </w:rPr>
        <w:t xml:space="preserve"> </w:t>
      </w:r>
      <w:r w:rsidR="0045784D" w:rsidRPr="1AEE786D">
        <w:rPr>
          <w:rFonts w:ascii="Franklin Gothic Book" w:hAnsi="Franklin Gothic Book" w:cs="Arial"/>
          <w:sz w:val="24"/>
          <w:szCs w:val="24"/>
        </w:rPr>
        <w:t>and pulling information for grant requests</w:t>
      </w:r>
    </w:p>
    <w:p w14:paraId="1ED184CF" w14:textId="5668040C" w:rsidR="00AE0FDA" w:rsidRPr="00004945" w:rsidRDefault="00AE0FDA" w:rsidP="1AEE786D">
      <w:pPr>
        <w:pStyle w:val="ListParagraph"/>
        <w:numPr>
          <w:ilvl w:val="0"/>
          <w:numId w:val="36"/>
        </w:numPr>
        <w:spacing w:after="0" w:line="240" w:lineRule="auto"/>
        <w:rPr>
          <w:rFonts w:ascii="Franklin Gothic Book" w:hAnsi="Franklin Gothic Book" w:cs="Arial"/>
          <w:color w:val="0086AA" w:themeColor="accent3" w:themeShade="BF"/>
          <w:sz w:val="24"/>
          <w:szCs w:val="24"/>
        </w:rPr>
      </w:pPr>
      <w:r w:rsidRPr="1AEE786D">
        <w:rPr>
          <w:rFonts w:ascii="Franklin Gothic Book" w:hAnsi="Franklin Gothic Book" w:cs="Arial"/>
          <w:color w:val="0086AA" w:themeColor="accent3" w:themeShade="BF"/>
          <w:sz w:val="24"/>
          <w:szCs w:val="24"/>
          <w:shd w:val="clear" w:color="auto" w:fill="FFFFFF"/>
        </w:rPr>
        <w:t>Assist in researching and reviewing departmental financial records and reports</w:t>
      </w:r>
    </w:p>
    <w:p w14:paraId="599B6898" w14:textId="0484D0E9" w:rsidR="00F426FD" w:rsidRPr="00B073EC" w:rsidRDefault="00F426FD" w:rsidP="1AEE786D">
      <w:pPr>
        <w:pStyle w:val="ListParagraph"/>
        <w:numPr>
          <w:ilvl w:val="0"/>
          <w:numId w:val="36"/>
        </w:numPr>
        <w:spacing w:after="0" w:line="240" w:lineRule="auto"/>
        <w:rPr>
          <w:rFonts w:ascii="Franklin Gothic Book" w:hAnsi="Franklin Gothic Book" w:cs="Arial"/>
          <w:color w:val="000000"/>
          <w:sz w:val="24"/>
          <w:szCs w:val="24"/>
        </w:rPr>
      </w:pPr>
      <w:r w:rsidRPr="1AEE786D">
        <w:rPr>
          <w:rFonts w:ascii="Franklin Gothic Book" w:hAnsi="Franklin Gothic Book" w:cs="Arial"/>
          <w:sz w:val="24"/>
          <w:szCs w:val="24"/>
        </w:rPr>
        <w:t>Assist with contract filing and assuring all steps in contract execution are complete</w:t>
      </w:r>
    </w:p>
    <w:p w14:paraId="14C48BB6" w14:textId="77777777" w:rsidR="0045784D" w:rsidRDefault="0045784D" w:rsidP="1AEE786D">
      <w:pPr>
        <w:pStyle w:val="ListParagraph"/>
        <w:numPr>
          <w:ilvl w:val="0"/>
          <w:numId w:val="36"/>
        </w:numPr>
        <w:spacing w:after="0" w:line="240" w:lineRule="auto"/>
        <w:rPr>
          <w:rFonts w:ascii="Franklin Gothic Book" w:hAnsi="Franklin Gothic Book" w:cs="Arial"/>
          <w:color w:val="000000"/>
          <w:sz w:val="24"/>
          <w:szCs w:val="24"/>
        </w:rPr>
      </w:pPr>
      <w:r w:rsidRPr="1AEE786D">
        <w:rPr>
          <w:rFonts w:ascii="Franklin Gothic Book" w:hAnsi="Franklin Gothic Book" w:cs="Arial"/>
          <w:sz w:val="24"/>
          <w:szCs w:val="24"/>
        </w:rPr>
        <w:t>Responsible for other accounting and finance duties as assigned.</w:t>
      </w:r>
    </w:p>
    <w:p w14:paraId="096EE447" w14:textId="09D2A076" w:rsidR="0045784D" w:rsidRPr="00CF334D" w:rsidRDefault="0687A4E2" w:rsidP="1AEE786D">
      <w:pPr>
        <w:pStyle w:val="ListParagraph"/>
        <w:numPr>
          <w:ilvl w:val="0"/>
          <w:numId w:val="43"/>
        </w:numPr>
        <w:rPr>
          <w:rFonts w:ascii="Franklin Gothic Book" w:hAnsi="Franklin Gothic Book" w:cs="Arial"/>
          <w:color w:val="000000"/>
          <w:sz w:val="24"/>
          <w:szCs w:val="24"/>
        </w:rPr>
      </w:pPr>
      <w:r w:rsidRPr="1AEE786D">
        <w:rPr>
          <w:rFonts w:ascii="Franklin Gothic Book" w:hAnsi="Franklin Gothic Book" w:cs="Arial"/>
          <w:sz w:val="24"/>
          <w:szCs w:val="24"/>
        </w:rPr>
        <w:t>Provide s</w:t>
      </w:r>
      <w:r w:rsidR="0045784D" w:rsidRPr="1AEE786D">
        <w:rPr>
          <w:rFonts w:ascii="Franklin Gothic Book" w:hAnsi="Franklin Gothic Book" w:cs="Arial"/>
          <w:sz w:val="24"/>
          <w:szCs w:val="24"/>
        </w:rPr>
        <w:t>upport</w:t>
      </w:r>
      <w:r w:rsidR="244B9773" w:rsidRPr="1AEE786D">
        <w:rPr>
          <w:rFonts w:ascii="Franklin Gothic Book" w:hAnsi="Franklin Gothic Book" w:cs="Arial"/>
          <w:sz w:val="24"/>
          <w:szCs w:val="24"/>
        </w:rPr>
        <w:t xml:space="preserve"> for</w:t>
      </w:r>
      <w:r w:rsidR="0045784D" w:rsidRPr="1AEE786D">
        <w:rPr>
          <w:rFonts w:ascii="Franklin Gothic Book" w:hAnsi="Franklin Gothic Book" w:cs="Arial"/>
          <w:sz w:val="24"/>
          <w:szCs w:val="24"/>
        </w:rPr>
        <w:t xml:space="preserve"> </w:t>
      </w:r>
      <w:r w:rsidR="25790034" w:rsidRPr="1AEE786D">
        <w:rPr>
          <w:rFonts w:ascii="Franklin Gothic Book" w:hAnsi="Franklin Gothic Book" w:cs="Arial"/>
          <w:sz w:val="24"/>
          <w:szCs w:val="24"/>
        </w:rPr>
        <w:t>program communications</w:t>
      </w:r>
    </w:p>
    <w:p w14:paraId="4B766C86" w14:textId="68905F4D" w:rsidR="0045784D" w:rsidRDefault="0045784D" w:rsidP="1AEE786D">
      <w:pPr>
        <w:pStyle w:val="ListParagraph"/>
        <w:numPr>
          <w:ilvl w:val="0"/>
          <w:numId w:val="36"/>
        </w:numPr>
        <w:spacing w:after="0" w:line="240" w:lineRule="auto"/>
        <w:rPr>
          <w:rFonts w:ascii="Franklin Gothic Book" w:hAnsi="Franklin Gothic Book" w:cs="Arial"/>
          <w:color w:val="000000"/>
          <w:sz w:val="24"/>
          <w:szCs w:val="24"/>
        </w:rPr>
      </w:pPr>
      <w:r w:rsidRPr="1AEE786D">
        <w:rPr>
          <w:rFonts w:ascii="Franklin Gothic Book" w:hAnsi="Franklin Gothic Book" w:cs="Arial"/>
          <w:sz w:val="24"/>
          <w:szCs w:val="24"/>
        </w:rPr>
        <w:t xml:space="preserve">Provide </w:t>
      </w:r>
      <w:r w:rsidR="5FA2E17C" w:rsidRPr="1AEE786D">
        <w:rPr>
          <w:rFonts w:ascii="Franklin Gothic Book" w:hAnsi="Franklin Gothic Book" w:cs="Arial"/>
          <w:sz w:val="24"/>
          <w:szCs w:val="24"/>
        </w:rPr>
        <w:t xml:space="preserve">general </w:t>
      </w:r>
      <w:r w:rsidRPr="1AEE786D">
        <w:rPr>
          <w:rFonts w:ascii="Franklin Gothic Book" w:hAnsi="Franklin Gothic Book" w:cs="Arial"/>
          <w:sz w:val="24"/>
          <w:szCs w:val="24"/>
        </w:rPr>
        <w:t>website assistance</w:t>
      </w:r>
      <w:r w:rsidR="467ADD47" w:rsidRPr="1AEE786D">
        <w:rPr>
          <w:rFonts w:ascii="Franklin Gothic Book" w:hAnsi="Franklin Gothic Book" w:cs="Arial"/>
          <w:sz w:val="24"/>
          <w:szCs w:val="24"/>
        </w:rPr>
        <w:t>, including updating content</w:t>
      </w:r>
      <w:r w:rsidR="16E25008" w:rsidRPr="1AEE786D">
        <w:rPr>
          <w:rFonts w:ascii="Franklin Gothic Book" w:hAnsi="Franklin Gothic Book" w:cs="Arial"/>
          <w:sz w:val="24"/>
          <w:szCs w:val="24"/>
        </w:rPr>
        <w:t xml:space="preserve"> and events on</w:t>
      </w:r>
      <w:r w:rsidR="467ADD47" w:rsidRPr="1AEE786D">
        <w:rPr>
          <w:rFonts w:ascii="Franklin Gothic Book" w:hAnsi="Franklin Gothic Book" w:cs="Arial"/>
          <w:sz w:val="24"/>
          <w:szCs w:val="24"/>
        </w:rPr>
        <w:t xml:space="preserve"> website</w:t>
      </w:r>
      <w:r w:rsidR="19677269" w:rsidRPr="1AEE786D">
        <w:rPr>
          <w:rFonts w:ascii="Franklin Gothic Book" w:hAnsi="Franklin Gothic Book" w:cs="Arial"/>
          <w:sz w:val="24"/>
          <w:szCs w:val="24"/>
        </w:rPr>
        <w:t>s</w:t>
      </w:r>
    </w:p>
    <w:p w14:paraId="1ABCB0E1" w14:textId="414CCB1E" w:rsidR="008B14BC" w:rsidRPr="00203185" w:rsidRDefault="00D71D24" w:rsidP="1AEE786D">
      <w:pPr>
        <w:pStyle w:val="ListParagraph"/>
        <w:numPr>
          <w:ilvl w:val="0"/>
          <w:numId w:val="36"/>
        </w:numPr>
        <w:spacing w:after="0" w:line="240" w:lineRule="auto"/>
        <w:rPr>
          <w:rFonts w:ascii="Franklin Gothic Book" w:hAnsi="Franklin Gothic Book" w:cs="Arial"/>
          <w:color w:val="000000"/>
          <w:sz w:val="24"/>
          <w:szCs w:val="24"/>
        </w:rPr>
      </w:pPr>
      <w:r w:rsidRPr="1AEE786D">
        <w:rPr>
          <w:rFonts w:ascii="Franklin Gothic Book" w:hAnsi="Franklin Gothic Book" w:cs="Arial"/>
          <w:sz w:val="24"/>
          <w:szCs w:val="24"/>
        </w:rPr>
        <w:t>Assist with writing and developing</w:t>
      </w:r>
      <w:r w:rsidR="6EF54E27" w:rsidRPr="1AEE786D">
        <w:rPr>
          <w:rFonts w:ascii="Franklin Gothic Book" w:hAnsi="Franklin Gothic Book" w:cs="Arial"/>
          <w:sz w:val="24"/>
          <w:szCs w:val="24"/>
        </w:rPr>
        <w:t xml:space="preserve"> </w:t>
      </w:r>
      <w:r w:rsidRPr="1AEE786D">
        <w:rPr>
          <w:rFonts w:ascii="Franklin Gothic Book" w:hAnsi="Franklin Gothic Book" w:cs="Arial"/>
          <w:sz w:val="24"/>
          <w:szCs w:val="24"/>
        </w:rPr>
        <w:t>communications and marketing materials</w:t>
      </w:r>
    </w:p>
    <w:p w14:paraId="767BB145" w14:textId="77777777" w:rsidR="00203185" w:rsidRPr="008B14BC" w:rsidRDefault="00203185" w:rsidP="1AEE786D">
      <w:pPr>
        <w:pStyle w:val="ListParagraph"/>
        <w:spacing w:after="0" w:line="240" w:lineRule="auto"/>
        <w:rPr>
          <w:rFonts w:ascii="Franklin Gothic Book" w:hAnsi="Franklin Gothic Book" w:cs="Arial"/>
          <w:sz w:val="24"/>
          <w:szCs w:val="24"/>
        </w:rPr>
      </w:pPr>
    </w:p>
    <w:p w14:paraId="111485A8" w14:textId="70C006D7" w:rsidR="008B14BC" w:rsidRPr="00203185" w:rsidRDefault="00203185" w:rsidP="1AEE786D">
      <w:pPr>
        <w:rPr>
          <w:rFonts w:ascii="Franklin Gothic Book" w:hAnsi="Franklin Gothic Book" w:cs="Arial"/>
          <w:b/>
          <w:bCs/>
          <w:sz w:val="24"/>
        </w:rPr>
      </w:pPr>
      <w:r w:rsidRPr="1AEE786D">
        <w:rPr>
          <w:rFonts w:ascii="Franklin Gothic Book" w:hAnsi="Franklin Gothic Book" w:cs="Arial"/>
          <w:b/>
          <w:bCs/>
          <w:sz w:val="24"/>
        </w:rPr>
        <w:t xml:space="preserve">Core Competencies: </w:t>
      </w:r>
    </w:p>
    <w:p w14:paraId="2678F9BD" w14:textId="5C4E33EA" w:rsidR="00203185" w:rsidRPr="00203185" w:rsidRDefault="00203185" w:rsidP="1AEE786D">
      <w:pPr>
        <w:pStyle w:val="ListParagraph"/>
        <w:numPr>
          <w:ilvl w:val="0"/>
          <w:numId w:val="38"/>
        </w:numPr>
        <w:spacing w:after="0" w:line="240" w:lineRule="auto"/>
        <w:rPr>
          <w:rFonts w:ascii="Franklin Gothic Book" w:hAnsi="Franklin Gothic Book" w:cs="Arial"/>
          <w:color w:val="0086AA" w:themeColor="accent3" w:themeShade="BF"/>
          <w:sz w:val="24"/>
          <w:szCs w:val="24"/>
        </w:rPr>
      </w:pPr>
      <w:r w:rsidRPr="1AEE786D">
        <w:rPr>
          <w:rFonts w:ascii="Franklin Gothic Book" w:hAnsi="Franklin Gothic Book" w:cs="Arial"/>
          <w:sz w:val="24"/>
          <w:szCs w:val="24"/>
        </w:rPr>
        <w:t xml:space="preserve">Strong communication and </w:t>
      </w:r>
      <w:r w:rsidR="21F82775" w:rsidRPr="1AEE786D">
        <w:rPr>
          <w:rFonts w:ascii="Franklin Gothic Book" w:hAnsi="Franklin Gothic Book" w:cs="Arial"/>
          <w:sz w:val="24"/>
          <w:szCs w:val="24"/>
        </w:rPr>
        <w:t>problem-solving</w:t>
      </w:r>
      <w:r w:rsidRPr="1AEE786D">
        <w:rPr>
          <w:rFonts w:ascii="Franklin Gothic Book" w:hAnsi="Franklin Gothic Book" w:cs="Arial"/>
          <w:sz w:val="24"/>
          <w:szCs w:val="24"/>
        </w:rPr>
        <w:t xml:space="preserve"> skills</w:t>
      </w:r>
    </w:p>
    <w:p w14:paraId="0A11816F" w14:textId="77777777" w:rsidR="00203185" w:rsidRPr="00203185" w:rsidRDefault="00203185" w:rsidP="1AEE786D">
      <w:pPr>
        <w:pStyle w:val="ListParagraph"/>
        <w:numPr>
          <w:ilvl w:val="0"/>
          <w:numId w:val="38"/>
        </w:numPr>
        <w:spacing w:after="0" w:line="240" w:lineRule="auto"/>
        <w:rPr>
          <w:rFonts w:asciiTheme="minorHAnsi" w:hAnsiTheme="minorHAnsi"/>
          <w:color w:val="0086AA" w:themeColor="accent3" w:themeShade="BF"/>
          <w:sz w:val="24"/>
          <w:szCs w:val="24"/>
        </w:rPr>
      </w:pPr>
      <w:r w:rsidRPr="1AEE786D">
        <w:rPr>
          <w:rFonts w:ascii="Franklin Gothic Book" w:hAnsi="Franklin Gothic Book" w:cs="Arial"/>
          <w:sz w:val="24"/>
          <w:szCs w:val="24"/>
        </w:rPr>
        <w:t xml:space="preserve">Must have exceptional attention to detail and strong organizational skills to </w:t>
      </w:r>
      <w:r w:rsidRPr="1AEE786D">
        <w:rPr>
          <w:rFonts w:asciiTheme="minorHAnsi" w:hAnsiTheme="minorHAnsi"/>
          <w:sz w:val="24"/>
          <w:szCs w:val="24"/>
        </w:rPr>
        <w:t>make decisions in accordance with established policies and regulations</w:t>
      </w:r>
    </w:p>
    <w:p w14:paraId="5C9F3486" w14:textId="77777777" w:rsidR="00203185" w:rsidRPr="00203185" w:rsidRDefault="00203185" w:rsidP="1AEE786D">
      <w:pPr>
        <w:pStyle w:val="ListParagraph"/>
        <w:numPr>
          <w:ilvl w:val="0"/>
          <w:numId w:val="38"/>
        </w:numPr>
        <w:spacing w:after="0" w:line="240" w:lineRule="auto"/>
        <w:rPr>
          <w:rFonts w:ascii="Franklin Gothic Book" w:hAnsi="Franklin Gothic Book" w:cs="Arial"/>
          <w:color w:val="0086AA" w:themeColor="accent3" w:themeShade="BF"/>
          <w:sz w:val="24"/>
          <w:szCs w:val="24"/>
        </w:rPr>
      </w:pPr>
      <w:r w:rsidRPr="1AEE786D">
        <w:rPr>
          <w:rFonts w:ascii="Franklin Gothic Book" w:hAnsi="Franklin Gothic Book" w:cs="Arial"/>
          <w:sz w:val="24"/>
          <w:szCs w:val="24"/>
        </w:rPr>
        <w:t>Ability to clearly define priorities, coordinate activities and work independently and as part of a team</w:t>
      </w:r>
    </w:p>
    <w:p w14:paraId="4F880842" w14:textId="2A9DD3A9" w:rsidR="00D1061F" w:rsidRPr="00D1061F" w:rsidRDefault="00D1061F" w:rsidP="1AEE786D">
      <w:pPr>
        <w:widowControl w:val="0"/>
        <w:numPr>
          <w:ilvl w:val="0"/>
          <w:numId w:val="38"/>
        </w:numPr>
        <w:autoSpaceDE w:val="0"/>
        <w:autoSpaceDN w:val="0"/>
        <w:adjustRightInd w:val="0"/>
        <w:rPr>
          <w:rFonts w:ascii="Franklin Gothic Book" w:hAnsi="Franklin Gothic Book" w:cs="Arial"/>
          <w:color w:val="0086AA" w:themeColor="accent3" w:themeShade="BF"/>
          <w:sz w:val="24"/>
        </w:rPr>
      </w:pPr>
      <w:r w:rsidRPr="1AEE786D">
        <w:rPr>
          <w:rFonts w:ascii="Franklin Gothic Book" w:hAnsi="Franklin Gothic Book" w:cs="Arial"/>
          <w:sz w:val="24"/>
        </w:rPr>
        <w:t>Maintain positive and cooperative working relations with clients, office staff, partner organizations, Board of Directors, and professionals from diverse backgrounds and exhibit cultural sensitivity</w:t>
      </w:r>
    </w:p>
    <w:p w14:paraId="679B4C50" w14:textId="77777777" w:rsidR="00203185" w:rsidRPr="00203185" w:rsidRDefault="00203185" w:rsidP="1AEE786D">
      <w:pPr>
        <w:pStyle w:val="ListParagraph"/>
        <w:numPr>
          <w:ilvl w:val="0"/>
          <w:numId w:val="38"/>
        </w:numPr>
        <w:spacing w:after="0" w:line="240" w:lineRule="auto"/>
        <w:rPr>
          <w:rFonts w:ascii="Franklin Gothic Book" w:hAnsi="Franklin Gothic Book" w:cs="Arial"/>
          <w:color w:val="0086AA" w:themeColor="accent3" w:themeShade="BF"/>
          <w:sz w:val="24"/>
          <w:szCs w:val="24"/>
        </w:rPr>
      </w:pPr>
      <w:r w:rsidRPr="1AEE786D">
        <w:rPr>
          <w:rFonts w:ascii="Franklin Gothic Book" w:hAnsi="Franklin Gothic Book" w:cs="Arial"/>
          <w:sz w:val="24"/>
          <w:szCs w:val="24"/>
        </w:rPr>
        <w:t>Ability to respond appropriately and professionally to staff and members of the public, in person and on the phone</w:t>
      </w:r>
    </w:p>
    <w:p w14:paraId="4BCB9644" w14:textId="3F80C546" w:rsidR="00203185" w:rsidRPr="00203185" w:rsidRDefault="00203185" w:rsidP="1AEE786D">
      <w:pPr>
        <w:pStyle w:val="ListParagraph"/>
        <w:numPr>
          <w:ilvl w:val="0"/>
          <w:numId w:val="38"/>
        </w:numPr>
        <w:spacing w:after="0" w:line="240" w:lineRule="auto"/>
        <w:rPr>
          <w:rFonts w:ascii="Franklin Gothic Book" w:hAnsi="Franklin Gothic Book" w:cs="Arial"/>
          <w:color w:val="0086AA" w:themeColor="accent3" w:themeShade="BF"/>
          <w:sz w:val="24"/>
          <w:szCs w:val="24"/>
        </w:rPr>
      </w:pPr>
      <w:r w:rsidRPr="1AEE786D">
        <w:rPr>
          <w:rFonts w:ascii="Franklin Gothic Book" w:hAnsi="Franklin Gothic Book" w:cs="Arial"/>
          <w:sz w:val="24"/>
          <w:szCs w:val="24"/>
        </w:rPr>
        <w:t>Demonstrate passion for customer service</w:t>
      </w:r>
      <w:r w:rsidR="2665B579" w:rsidRPr="1AEE786D">
        <w:rPr>
          <w:rFonts w:ascii="Franklin Gothic Book" w:hAnsi="Franklin Gothic Book" w:cs="Arial"/>
          <w:sz w:val="24"/>
          <w:szCs w:val="24"/>
        </w:rPr>
        <w:t>,</w:t>
      </w:r>
      <w:r w:rsidRPr="1AEE786D">
        <w:rPr>
          <w:rFonts w:ascii="Franklin Gothic Book" w:hAnsi="Franklin Gothic Book" w:cs="Arial"/>
          <w:sz w:val="24"/>
          <w:szCs w:val="24"/>
        </w:rPr>
        <w:t xml:space="preserve"> </w:t>
      </w:r>
      <w:proofErr w:type="gramStart"/>
      <w:r w:rsidRPr="1AEE786D">
        <w:rPr>
          <w:rFonts w:ascii="Franklin Gothic Book" w:hAnsi="Franklin Gothic Book" w:cs="Arial"/>
          <w:sz w:val="24"/>
          <w:szCs w:val="24"/>
        </w:rPr>
        <w:t>ethics</w:t>
      </w:r>
      <w:proofErr w:type="gramEnd"/>
      <w:r w:rsidRPr="1AEE786D">
        <w:rPr>
          <w:rFonts w:ascii="Franklin Gothic Book" w:hAnsi="Franklin Gothic Book" w:cs="Arial"/>
          <w:sz w:val="24"/>
          <w:szCs w:val="24"/>
        </w:rPr>
        <w:t xml:space="preserve"> and high expectations for quality</w:t>
      </w:r>
    </w:p>
    <w:p w14:paraId="5C509C8C" w14:textId="77777777" w:rsidR="00203185" w:rsidRPr="00203185" w:rsidRDefault="00203185" w:rsidP="1AEE786D">
      <w:pPr>
        <w:pStyle w:val="ListParagraph"/>
        <w:numPr>
          <w:ilvl w:val="0"/>
          <w:numId w:val="38"/>
        </w:numPr>
        <w:spacing w:after="0" w:line="240" w:lineRule="auto"/>
        <w:rPr>
          <w:rFonts w:asciiTheme="minorHAnsi" w:hAnsiTheme="minorHAnsi" w:cs="Arial"/>
          <w:color w:val="0086AA" w:themeColor="accent3" w:themeShade="BF"/>
          <w:sz w:val="24"/>
          <w:szCs w:val="24"/>
        </w:rPr>
      </w:pPr>
      <w:r w:rsidRPr="1AEE786D">
        <w:rPr>
          <w:rFonts w:asciiTheme="minorHAnsi" w:hAnsiTheme="minorHAnsi"/>
          <w:sz w:val="24"/>
          <w:szCs w:val="24"/>
        </w:rPr>
        <w:t xml:space="preserve">Develop a thorough understanding of confidentiality policies regarding consumer rights and to maintain this with all integrity throughout </w:t>
      </w:r>
      <w:proofErr w:type="gramStart"/>
      <w:r w:rsidRPr="1AEE786D">
        <w:rPr>
          <w:rFonts w:asciiTheme="minorHAnsi" w:hAnsiTheme="minorHAnsi"/>
          <w:sz w:val="24"/>
          <w:szCs w:val="24"/>
        </w:rPr>
        <w:t>day to day</w:t>
      </w:r>
      <w:proofErr w:type="gramEnd"/>
      <w:r w:rsidRPr="1AEE786D">
        <w:rPr>
          <w:rFonts w:asciiTheme="minorHAnsi" w:hAnsiTheme="minorHAnsi"/>
          <w:sz w:val="24"/>
          <w:szCs w:val="24"/>
        </w:rPr>
        <w:t xml:space="preserve"> activities</w:t>
      </w:r>
    </w:p>
    <w:p w14:paraId="1AEE4452" w14:textId="41728915" w:rsidR="0045784D" w:rsidRPr="00203185" w:rsidRDefault="00203185" w:rsidP="1AEE786D">
      <w:pPr>
        <w:pStyle w:val="ListParagraph"/>
        <w:numPr>
          <w:ilvl w:val="0"/>
          <w:numId w:val="38"/>
        </w:numPr>
        <w:spacing w:after="0" w:line="240" w:lineRule="auto"/>
        <w:rPr>
          <w:rFonts w:asciiTheme="minorHAnsi" w:hAnsiTheme="minorHAnsi" w:cs="Arial"/>
          <w:color w:val="0086AA" w:themeColor="accent3" w:themeShade="BF"/>
          <w:sz w:val="24"/>
          <w:szCs w:val="24"/>
        </w:rPr>
      </w:pPr>
      <w:r w:rsidRPr="1AEE786D">
        <w:rPr>
          <w:rFonts w:asciiTheme="minorHAnsi" w:hAnsiTheme="minorHAnsi" w:cs="Arial"/>
          <w:sz w:val="24"/>
          <w:szCs w:val="24"/>
        </w:rPr>
        <w:t>Ability to gather, interpret and report information and conduct relevant research when necessary</w:t>
      </w:r>
    </w:p>
    <w:p w14:paraId="0FE6DB55" w14:textId="77777777" w:rsidR="00203185" w:rsidRDefault="00203185" w:rsidP="00E978CA">
      <w:pPr>
        <w:pStyle w:val="ListParagraph"/>
        <w:spacing w:after="0" w:line="240" w:lineRule="auto"/>
        <w:ind w:left="360"/>
        <w:rPr>
          <w:rFonts w:ascii="Franklin Gothic Book" w:hAnsi="Franklin Gothic Book" w:cs="Arial"/>
          <w:sz w:val="24"/>
          <w:szCs w:val="24"/>
        </w:rPr>
      </w:pPr>
    </w:p>
    <w:p w14:paraId="41BFAE45" w14:textId="77777777" w:rsidR="001F54C2" w:rsidRPr="00E31BD2" w:rsidRDefault="00092322" w:rsidP="00092322">
      <w:pPr>
        <w:rPr>
          <w:rFonts w:ascii="Franklin Gothic Book" w:hAnsi="Franklin Gothic Book" w:cs="Arial"/>
          <w:b/>
          <w:color w:val="343434" w:themeColor="text1" w:themeTint="E6"/>
          <w:sz w:val="24"/>
        </w:rPr>
      </w:pPr>
      <w:r w:rsidRPr="00E31BD2">
        <w:rPr>
          <w:rFonts w:ascii="Franklin Gothic Book" w:hAnsi="Franklin Gothic Book" w:cs="Arial"/>
          <w:b/>
          <w:color w:val="343434" w:themeColor="text1" w:themeTint="E6"/>
          <w:sz w:val="24"/>
        </w:rPr>
        <w:t>Qualifications:</w:t>
      </w:r>
    </w:p>
    <w:p w14:paraId="55F163A3" w14:textId="562549A6" w:rsidR="00A32131" w:rsidRDefault="00A32131" w:rsidP="00A32131">
      <w:pPr>
        <w:pStyle w:val="ListParagraph"/>
        <w:numPr>
          <w:ilvl w:val="0"/>
          <w:numId w:val="38"/>
        </w:numPr>
        <w:rPr>
          <w:rFonts w:ascii="Franklin Gothic Book" w:hAnsi="Franklin Gothic Book" w:cs="Arial"/>
          <w:sz w:val="24"/>
          <w:szCs w:val="24"/>
        </w:rPr>
      </w:pPr>
      <w:r w:rsidRPr="00A32131">
        <w:rPr>
          <w:rFonts w:ascii="Franklin Gothic Book" w:hAnsi="Franklin Gothic Book" w:cs="Arial"/>
          <w:sz w:val="24"/>
          <w:szCs w:val="24"/>
        </w:rPr>
        <w:lastRenderedPageBreak/>
        <w:t>1-3 years of experience in an administrative or operations support position</w:t>
      </w:r>
    </w:p>
    <w:p w14:paraId="6F875518" w14:textId="535FA78D" w:rsidR="00203185" w:rsidRPr="00203185" w:rsidRDefault="00203185" w:rsidP="00203185">
      <w:pPr>
        <w:pStyle w:val="ListParagraph"/>
        <w:numPr>
          <w:ilvl w:val="0"/>
          <w:numId w:val="38"/>
        </w:numPr>
        <w:spacing w:after="0" w:line="240" w:lineRule="auto"/>
        <w:rPr>
          <w:rFonts w:ascii="Franklin Gothic Book" w:hAnsi="Franklin Gothic Book" w:cs="Arial"/>
          <w:sz w:val="24"/>
          <w:szCs w:val="24"/>
        </w:rPr>
      </w:pPr>
      <w:r w:rsidRPr="00203185">
        <w:rPr>
          <w:rFonts w:ascii="Franklin Gothic Book" w:hAnsi="Franklin Gothic Book" w:cs="Arial"/>
          <w:sz w:val="24"/>
        </w:rPr>
        <w:t>Must be computer proficient, working knowledge of Word, Excel, PowerPoint, Outlook, and Internet Explorer</w:t>
      </w:r>
    </w:p>
    <w:p w14:paraId="0F879C54" w14:textId="078B9EBE" w:rsidR="00A32131" w:rsidRPr="00A32131" w:rsidRDefault="00A32131" w:rsidP="00A32131">
      <w:pPr>
        <w:pStyle w:val="ListParagraph"/>
        <w:numPr>
          <w:ilvl w:val="0"/>
          <w:numId w:val="38"/>
        </w:numPr>
        <w:rPr>
          <w:rFonts w:ascii="Franklin Gothic Book" w:hAnsi="Franklin Gothic Book" w:cs="Arial"/>
          <w:sz w:val="24"/>
          <w:szCs w:val="24"/>
        </w:rPr>
      </w:pPr>
      <w:r w:rsidRPr="00A32131">
        <w:rPr>
          <w:rFonts w:ascii="Franklin Gothic Book" w:hAnsi="Franklin Gothic Book" w:cs="Arial"/>
          <w:sz w:val="24"/>
          <w:szCs w:val="24"/>
        </w:rPr>
        <w:t>Experience and proficiency in preparing organizational communication materials</w:t>
      </w:r>
    </w:p>
    <w:p w14:paraId="6084F697" w14:textId="12559D97" w:rsidR="004F14AF" w:rsidRPr="00A32131" w:rsidRDefault="00A32131" w:rsidP="00A32131">
      <w:pPr>
        <w:pStyle w:val="ListParagraph"/>
        <w:numPr>
          <w:ilvl w:val="0"/>
          <w:numId w:val="38"/>
        </w:numPr>
        <w:rPr>
          <w:rFonts w:ascii="Franklin Gothic Book" w:hAnsi="Franklin Gothic Book" w:cs="Arial"/>
          <w:sz w:val="24"/>
          <w:szCs w:val="24"/>
        </w:rPr>
      </w:pPr>
      <w:r w:rsidRPr="00A32131">
        <w:rPr>
          <w:rFonts w:ascii="Franklin Gothic Book" w:hAnsi="Franklin Gothic Book" w:cs="Arial"/>
          <w:sz w:val="24"/>
          <w:szCs w:val="24"/>
        </w:rPr>
        <w:t>Demonstrated proofreading and editing capabilities</w:t>
      </w:r>
    </w:p>
    <w:p w14:paraId="41C2C17A" w14:textId="744DF10F" w:rsidR="00586219" w:rsidRPr="00D1061F" w:rsidRDefault="00203185" w:rsidP="00D1061F">
      <w:pPr>
        <w:pStyle w:val="ListParagraph"/>
        <w:numPr>
          <w:ilvl w:val="0"/>
          <w:numId w:val="38"/>
        </w:numPr>
        <w:rPr>
          <w:rFonts w:ascii="Franklin Gothic Book" w:hAnsi="Franklin Gothic Book" w:cs="Arial"/>
          <w:sz w:val="24"/>
          <w:szCs w:val="24"/>
        </w:rPr>
      </w:pPr>
      <w:r w:rsidRPr="00A32131">
        <w:rPr>
          <w:rFonts w:ascii="Franklin Gothic Book" w:hAnsi="Franklin Gothic Book" w:cs="Arial"/>
          <w:sz w:val="24"/>
          <w:szCs w:val="24"/>
        </w:rPr>
        <w:t>Associate Degree in Bu</w:t>
      </w:r>
      <w:r>
        <w:rPr>
          <w:rFonts w:ascii="Franklin Gothic Book" w:hAnsi="Franklin Gothic Book" w:cs="Arial"/>
          <w:sz w:val="24"/>
          <w:szCs w:val="24"/>
        </w:rPr>
        <w:t xml:space="preserve">siness, Medical, Communications, Finance/Accounting </w:t>
      </w:r>
      <w:r w:rsidRPr="00A32131">
        <w:rPr>
          <w:rFonts w:ascii="Franklin Gothic Book" w:hAnsi="Franklin Gothic Book" w:cs="Arial"/>
          <w:sz w:val="24"/>
          <w:szCs w:val="24"/>
        </w:rPr>
        <w:t>or related field. Bachelor’s Degree preferred</w:t>
      </w:r>
    </w:p>
    <w:p w14:paraId="678535DE" w14:textId="77777777" w:rsidR="00092322" w:rsidRPr="00E31BD2" w:rsidRDefault="00092322" w:rsidP="00D53B8E">
      <w:pPr>
        <w:rPr>
          <w:rFonts w:ascii="Franklin Gothic Book" w:hAnsi="Franklin Gothic Book" w:cs="Arial"/>
          <w:b/>
          <w:color w:val="343434" w:themeColor="text1" w:themeTint="E6"/>
          <w:sz w:val="24"/>
        </w:rPr>
      </w:pPr>
      <w:r w:rsidRPr="00E31BD2">
        <w:rPr>
          <w:rFonts w:ascii="Franklin Gothic Book" w:hAnsi="Franklin Gothic Book" w:cs="Arial"/>
          <w:b/>
          <w:color w:val="343434" w:themeColor="text1" w:themeTint="E6"/>
          <w:sz w:val="24"/>
        </w:rPr>
        <w:t>Physical Environmental Factors:</w:t>
      </w:r>
    </w:p>
    <w:p w14:paraId="7C706999" w14:textId="77777777" w:rsidR="00092322" w:rsidRPr="00E31BD2" w:rsidRDefault="00092322" w:rsidP="00D53B8E">
      <w:pPr>
        <w:rPr>
          <w:rFonts w:ascii="Franklin Gothic Book" w:hAnsi="Franklin Gothic Book" w:cs="Arial"/>
          <w:color w:val="343434" w:themeColor="text1" w:themeTint="E6"/>
          <w:sz w:val="24"/>
        </w:rPr>
      </w:pPr>
      <w:r w:rsidRPr="00E31BD2">
        <w:rPr>
          <w:rFonts w:ascii="Franklin Gothic Book" w:hAnsi="Franklin Gothic Book" w:cs="Arial"/>
          <w:color w:val="343434" w:themeColor="text1" w:themeTint="E6"/>
          <w:sz w:val="24"/>
        </w:rPr>
        <w:t xml:space="preserve">Works in a professional office environment, requiring significant interaction with diverse health and professional associates.  May be exposed to noise if working near the office machines.  Requires prolonged sitting, some bending, stooping, stretching and ability to use stairs.  Requires eye-hand coordination and manual dexterity sufficient to operate an automobile, keyboard, photocopier, telephone, </w:t>
      </w:r>
      <w:proofErr w:type="gramStart"/>
      <w:r w:rsidRPr="00E31BD2">
        <w:rPr>
          <w:rFonts w:ascii="Franklin Gothic Book" w:hAnsi="Franklin Gothic Book" w:cs="Arial"/>
          <w:color w:val="343434" w:themeColor="text1" w:themeTint="E6"/>
          <w:sz w:val="24"/>
        </w:rPr>
        <w:t>calculator</w:t>
      </w:r>
      <w:proofErr w:type="gramEnd"/>
      <w:r w:rsidRPr="00E31BD2">
        <w:rPr>
          <w:rFonts w:ascii="Franklin Gothic Book" w:hAnsi="Franklin Gothic Book" w:cs="Arial"/>
          <w:color w:val="343434" w:themeColor="text1" w:themeTint="E6"/>
          <w:sz w:val="24"/>
        </w:rPr>
        <w:t xml:space="preserve"> and other office equipment.  Requires normal range of hearing and eyesight to record, prepare and communicate reports, make presentations, view a computer </w:t>
      </w:r>
      <w:proofErr w:type="gramStart"/>
      <w:r w:rsidRPr="00E31BD2">
        <w:rPr>
          <w:rFonts w:ascii="Franklin Gothic Book" w:hAnsi="Franklin Gothic Book" w:cs="Arial"/>
          <w:color w:val="343434" w:themeColor="text1" w:themeTint="E6"/>
          <w:sz w:val="24"/>
        </w:rPr>
        <w:t>screen</w:t>
      </w:r>
      <w:proofErr w:type="gramEnd"/>
      <w:r w:rsidRPr="00E31BD2">
        <w:rPr>
          <w:rFonts w:ascii="Franklin Gothic Book" w:hAnsi="Franklin Gothic Book" w:cs="Arial"/>
          <w:color w:val="343434" w:themeColor="text1" w:themeTint="E6"/>
          <w:sz w:val="24"/>
        </w:rPr>
        <w:t xml:space="preserve"> and operate an automobile.</w:t>
      </w:r>
    </w:p>
    <w:p w14:paraId="7F901E9F" w14:textId="77777777" w:rsidR="00092322" w:rsidRPr="00E31BD2" w:rsidRDefault="00092322" w:rsidP="00D53B8E">
      <w:pPr>
        <w:rPr>
          <w:rFonts w:ascii="Franklin Gothic Book" w:hAnsi="Franklin Gothic Book" w:cs="Arial"/>
          <w:color w:val="343434" w:themeColor="text1" w:themeTint="E6"/>
          <w:sz w:val="24"/>
        </w:rPr>
      </w:pPr>
    </w:p>
    <w:p w14:paraId="56F3A655" w14:textId="77777777" w:rsidR="00092322" w:rsidRPr="00E31BD2" w:rsidRDefault="00092322" w:rsidP="00D53B8E">
      <w:pPr>
        <w:rPr>
          <w:rFonts w:ascii="Franklin Gothic Book" w:hAnsi="Franklin Gothic Book" w:cs="Arial"/>
          <w:color w:val="343434" w:themeColor="text1" w:themeTint="E6"/>
          <w:sz w:val="24"/>
        </w:rPr>
      </w:pPr>
      <w:r w:rsidRPr="00E31BD2">
        <w:rPr>
          <w:rFonts w:ascii="Franklin Gothic Book" w:hAnsi="Franklin Gothic Book" w:cs="Arial"/>
          <w:color w:val="343434" w:themeColor="text1" w:themeTint="E6"/>
          <w:sz w:val="24"/>
        </w:rPr>
        <w:t xml:space="preserve">Community HealthCare Association of the Dakotas reserves the right to amend this job description as operational needs dictate. CHAD is an at-will employer. </w:t>
      </w:r>
    </w:p>
    <w:p w14:paraId="5C40EC5C" w14:textId="77777777" w:rsidR="00092322" w:rsidRPr="00E31BD2" w:rsidRDefault="00092322" w:rsidP="00D53B8E">
      <w:pPr>
        <w:rPr>
          <w:rFonts w:ascii="Franklin Gothic Book" w:hAnsi="Franklin Gothic Book" w:cs="Arial"/>
          <w:color w:val="343434" w:themeColor="text1" w:themeTint="E6"/>
          <w:sz w:val="24"/>
        </w:rPr>
      </w:pPr>
    </w:p>
    <w:p w14:paraId="41B86B53" w14:textId="77777777" w:rsidR="00092322" w:rsidRPr="00E31BD2" w:rsidRDefault="00092322" w:rsidP="00D53B8E">
      <w:pPr>
        <w:rPr>
          <w:rFonts w:ascii="Franklin Gothic Book" w:hAnsi="Franklin Gothic Book" w:cs="Arial"/>
          <w:color w:val="343434" w:themeColor="text1" w:themeTint="E6"/>
          <w:sz w:val="24"/>
        </w:rPr>
      </w:pPr>
      <w:r w:rsidRPr="00E31BD2">
        <w:rPr>
          <w:rFonts w:ascii="Franklin Gothic Book" w:hAnsi="Franklin Gothic Book" w:cs="Arial"/>
          <w:color w:val="343434" w:themeColor="text1" w:themeTint="E6"/>
          <w:sz w:val="24"/>
        </w:rPr>
        <w:t xml:space="preserve">I have read the above job </w:t>
      </w:r>
      <w:proofErr w:type="gramStart"/>
      <w:r w:rsidRPr="00E31BD2">
        <w:rPr>
          <w:rFonts w:ascii="Franklin Gothic Book" w:hAnsi="Franklin Gothic Book" w:cs="Arial"/>
          <w:color w:val="343434" w:themeColor="text1" w:themeTint="E6"/>
          <w:sz w:val="24"/>
        </w:rPr>
        <w:t>description</w:t>
      </w:r>
      <w:r w:rsidR="001B0E00" w:rsidRPr="00E31BD2">
        <w:rPr>
          <w:rFonts w:ascii="Franklin Gothic Book" w:hAnsi="Franklin Gothic Book" w:cs="Arial"/>
          <w:color w:val="343434" w:themeColor="text1" w:themeTint="E6"/>
          <w:sz w:val="24"/>
        </w:rPr>
        <w:t>, and</w:t>
      </w:r>
      <w:proofErr w:type="gramEnd"/>
      <w:r w:rsidRPr="00E31BD2">
        <w:rPr>
          <w:rFonts w:ascii="Franklin Gothic Book" w:hAnsi="Franklin Gothic Book" w:cs="Arial"/>
          <w:color w:val="343434" w:themeColor="text1" w:themeTint="E6"/>
          <w:sz w:val="24"/>
        </w:rPr>
        <w:t xml:space="preserve"> understand all my job duties and responsibilities.  I </w:t>
      </w:r>
      <w:proofErr w:type="gramStart"/>
      <w:r w:rsidRPr="00E31BD2">
        <w:rPr>
          <w:rFonts w:ascii="Franklin Gothic Book" w:hAnsi="Franklin Gothic Book" w:cs="Arial"/>
          <w:color w:val="343434" w:themeColor="text1" w:themeTint="E6"/>
          <w:sz w:val="24"/>
        </w:rPr>
        <w:t>am able to</w:t>
      </w:r>
      <w:proofErr w:type="gramEnd"/>
      <w:r w:rsidRPr="00E31BD2">
        <w:rPr>
          <w:rFonts w:ascii="Franklin Gothic Book" w:hAnsi="Franklin Gothic Book" w:cs="Arial"/>
          <w:color w:val="343434" w:themeColor="text1" w:themeTint="E6"/>
          <w:sz w:val="24"/>
        </w:rPr>
        <w:t xml:space="preserve"> perform the essential functions as outlined with or without reasonable </w:t>
      </w:r>
      <w:r w:rsidR="001B0E00" w:rsidRPr="00E31BD2">
        <w:rPr>
          <w:rFonts w:ascii="Franklin Gothic Book" w:hAnsi="Franklin Gothic Book" w:cs="Arial"/>
          <w:color w:val="343434" w:themeColor="text1" w:themeTint="E6"/>
          <w:sz w:val="24"/>
        </w:rPr>
        <w:t>accommodations</w:t>
      </w:r>
      <w:r w:rsidRPr="00E31BD2">
        <w:rPr>
          <w:rFonts w:ascii="Franklin Gothic Book" w:hAnsi="Franklin Gothic Book" w:cs="Arial"/>
          <w:color w:val="343434" w:themeColor="text1" w:themeTint="E6"/>
          <w:sz w:val="24"/>
        </w:rPr>
        <w:t>.  I have discussed any questions I may have about this job description prior to signing the form.</w:t>
      </w:r>
    </w:p>
    <w:p w14:paraId="5AFA2A30" w14:textId="77777777" w:rsidR="00E31BD2" w:rsidRPr="00E31BD2" w:rsidRDefault="00E31BD2" w:rsidP="00D53B8E">
      <w:pPr>
        <w:rPr>
          <w:rFonts w:ascii="Franklin Gothic Book" w:hAnsi="Franklin Gothic Book" w:cs="Arial"/>
          <w:color w:val="343434" w:themeColor="text1" w:themeTint="E6"/>
          <w:sz w:val="24"/>
        </w:rPr>
      </w:pPr>
    </w:p>
    <w:p w14:paraId="4A3167E0" w14:textId="77777777" w:rsidR="00092322" w:rsidRPr="00E31BD2" w:rsidRDefault="00092322" w:rsidP="00D53B8E">
      <w:pPr>
        <w:rPr>
          <w:rFonts w:ascii="Franklin Gothic Book" w:hAnsi="Franklin Gothic Book" w:cs="Arial"/>
          <w:color w:val="343434" w:themeColor="text1" w:themeTint="E6"/>
          <w:sz w:val="24"/>
        </w:rPr>
      </w:pPr>
      <w:r w:rsidRPr="00E31BD2">
        <w:rPr>
          <w:rFonts w:ascii="Franklin Gothic Book" w:hAnsi="Franklin Gothic Book" w:cs="Arial"/>
          <w:color w:val="343434" w:themeColor="text1" w:themeTint="E6"/>
          <w:sz w:val="24"/>
        </w:rPr>
        <w:t>Employee Signature_____________________________________    Date________________</w:t>
      </w:r>
    </w:p>
    <w:p w14:paraId="646AE08D" w14:textId="77777777" w:rsidR="00092322" w:rsidRDefault="00092322" w:rsidP="00D53B8E">
      <w:pPr>
        <w:rPr>
          <w:rFonts w:ascii="Franklin Gothic Book" w:hAnsi="Franklin Gothic Book" w:cs="Arial"/>
          <w:color w:val="343434" w:themeColor="text1" w:themeTint="E6"/>
          <w:sz w:val="24"/>
        </w:rPr>
      </w:pPr>
    </w:p>
    <w:p w14:paraId="73357BCD" w14:textId="77777777" w:rsidR="00E31BD2" w:rsidRDefault="00E31BD2" w:rsidP="00D53B8E">
      <w:pPr>
        <w:rPr>
          <w:rFonts w:ascii="Franklin Gothic Book" w:hAnsi="Franklin Gothic Book" w:cs="Arial"/>
          <w:color w:val="343434" w:themeColor="text1" w:themeTint="E6"/>
          <w:sz w:val="24"/>
        </w:rPr>
      </w:pPr>
    </w:p>
    <w:p w14:paraId="65DB6DF8" w14:textId="77777777" w:rsidR="00E31BD2" w:rsidRPr="00E31BD2" w:rsidRDefault="00E31BD2" w:rsidP="00D53B8E">
      <w:pPr>
        <w:rPr>
          <w:rFonts w:ascii="Franklin Gothic Book" w:hAnsi="Franklin Gothic Book" w:cs="Arial"/>
          <w:color w:val="343434" w:themeColor="text1" w:themeTint="E6"/>
          <w:sz w:val="24"/>
        </w:rPr>
      </w:pPr>
    </w:p>
    <w:p w14:paraId="2E169EBC" w14:textId="77777777" w:rsidR="00092322" w:rsidRPr="00E31BD2" w:rsidRDefault="00092322" w:rsidP="00D53B8E">
      <w:pPr>
        <w:rPr>
          <w:rFonts w:ascii="Franklin Gothic Book" w:hAnsi="Franklin Gothic Book" w:cs="Arial"/>
          <w:color w:val="343434" w:themeColor="text1" w:themeTint="E6"/>
          <w:sz w:val="24"/>
        </w:rPr>
      </w:pPr>
      <w:r w:rsidRPr="00E31BD2">
        <w:rPr>
          <w:rFonts w:ascii="Franklin Gothic Book" w:hAnsi="Franklin Gothic Book" w:cs="Arial"/>
          <w:color w:val="343434" w:themeColor="text1" w:themeTint="E6"/>
          <w:sz w:val="24"/>
        </w:rPr>
        <w:t>Supervisor Signature_____________________________________   Date________________</w:t>
      </w:r>
    </w:p>
    <w:p w14:paraId="34D44B65" w14:textId="4E109A66" w:rsidR="00092322" w:rsidRDefault="00092322" w:rsidP="00092322">
      <w:pPr>
        <w:rPr>
          <w:rFonts w:ascii="Franklin Gothic Book" w:hAnsi="Franklin Gothic Book" w:cs="Arial"/>
          <w:color w:val="343434" w:themeColor="text1" w:themeTint="E6"/>
        </w:rPr>
      </w:pPr>
    </w:p>
    <w:p w14:paraId="6E00284C" w14:textId="1716E55F" w:rsidR="007436CB" w:rsidRPr="007436CB" w:rsidRDefault="007436CB" w:rsidP="007436CB">
      <w:pPr>
        <w:rPr>
          <w:rFonts w:ascii="Franklin Gothic Book" w:hAnsi="Franklin Gothic Book" w:cs="Arial"/>
        </w:rPr>
      </w:pPr>
    </w:p>
    <w:p w14:paraId="646A276E" w14:textId="57779075" w:rsidR="007436CB" w:rsidRPr="007436CB" w:rsidRDefault="007436CB" w:rsidP="007436CB">
      <w:pPr>
        <w:rPr>
          <w:rFonts w:ascii="Franklin Gothic Book" w:hAnsi="Franklin Gothic Book" w:cs="Arial"/>
        </w:rPr>
      </w:pPr>
    </w:p>
    <w:p w14:paraId="20EDCF1E" w14:textId="5E2F79FA" w:rsidR="007436CB" w:rsidRPr="007436CB" w:rsidRDefault="007436CB" w:rsidP="007436CB">
      <w:pPr>
        <w:rPr>
          <w:rFonts w:ascii="Franklin Gothic Book" w:hAnsi="Franklin Gothic Book" w:cs="Arial"/>
        </w:rPr>
      </w:pPr>
    </w:p>
    <w:p w14:paraId="5E6761FB" w14:textId="3F26C52E" w:rsidR="007436CB" w:rsidRPr="007436CB" w:rsidRDefault="007436CB" w:rsidP="007436CB">
      <w:pPr>
        <w:rPr>
          <w:rFonts w:ascii="Franklin Gothic Book" w:hAnsi="Franklin Gothic Book" w:cs="Arial"/>
        </w:rPr>
      </w:pPr>
    </w:p>
    <w:p w14:paraId="4D675E3C" w14:textId="11970C8D" w:rsidR="007436CB" w:rsidRPr="007436CB" w:rsidRDefault="007436CB" w:rsidP="007436CB">
      <w:pPr>
        <w:rPr>
          <w:rFonts w:ascii="Franklin Gothic Book" w:hAnsi="Franklin Gothic Book" w:cs="Arial"/>
        </w:rPr>
      </w:pPr>
    </w:p>
    <w:p w14:paraId="6AC92E26" w14:textId="42FC5919" w:rsidR="007436CB" w:rsidRPr="007436CB" w:rsidRDefault="007436CB" w:rsidP="007436CB">
      <w:pPr>
        <w:rPr>
          <w:rFonts w:ascii="Franklin Gothic Book" w:hAnsi="Franklin Gothic Book" w:cs="Arial"/>
        </w:rPr>
      </w:pPr>
    </w:p>
    <w:p w14:paraId="65F2E022" w14:textId="318D6034" w:rsidR="007436CB" w:rsidRPr="007436CB" w:rsidRDefault="007436CB" w:rsidP="007436CB">
      <w:pPr>
        <w:rPr>
          <w:rFonts w:ascii="Franklin Gothic Book" w:hAnsi="Franklin Gothic Book" w:cs="Arial"/>
        </w:rPr>
      </w:pPr>
    </w:p>
    <w:p w14:paraId="17B07B4B" w14:textId="68769BE6" w:rsidR="007436CB" w:rsidRPr="007436CB" w:rsidRDefault="007436CB" w:rsidP="007436CB">
      <w:pPr>
        <w:rPr>
          <w:rFonts w:ascii="Franklin Gothic Book" w:hAnsi="Franklin Gothic Book" w:cs="Arial"/>
        </w:rPr>
      </w:pPr>
    </w:p>
    <w:p w14:paraId="2947B47A" w14:textId="3EE371B4" w:rsidR="007436CB" w:rsidRPr="007436CB" w:rsidRDefault="007436CB" w:rsidP="007436CB">
      <w:pPr>
        <w:rPr>
          <w:rFonts w:ascii="Franklin Gothic Book" w:hAnsi="Franklin Gothic Book" w:cs="Arial"/>
        </w:rPr>
      </w:pPr>
    </w:p>
    <w:p w14:paraId="65395CD6" w14:textId="64AB69DD" w:rsidR="007436CB" w:rsidRPr="007436CB" w:rsidRDefault="007436CB" w:rsidP="007436CB">
      <w:pPr>
        <w:rPr>
          <w:rFonts w:ascii="Franklin Gothic Book" w:hAnsi="Franklin Gothic Book" w:cs="Arial"/>
        </w:rPr>
      </w:pPr>
    </w:p>
    <w:p w14:paraId="1F09213F" w14:textId="3C4D3F2F" w:rsidR="007436CB" w:rsidRPr="007436CB" w:rsidRDefault="007436CB" w:rsidP="007436CB">
      <w:pPr>
        <w:rPr>
          <w:rFonts w:ascii="Franklin Gothic Book" w:hAnsi="Franklin Gothic Book" w:cs="Arial"/>
        </w:rPr>
      </w:pPr>
    </w:p>
    <w:p w14:paraId="7A7DCAFB" w14:textId="46E10861" w:rsidR="007436CB" w:rsidRPr="007436CB" w:rsidRDefault="007436CB" w:rsidP="007436CB">
      <w:pPr>
        <w:rPr>
          <w:rFonts w:ascii="Franklin Gothic Book" w:hAnsi="Franklin Gothic Book" w:cs="Arial"/>
        </w:rPr>
      </w:pPr>
    </w:p>
    <w:p w14:paraId="420B3B31" w14:textId="43EAAB5B" w:rsidR="007436CB" w:rsidRPr="007436CB" w:rsidRDefault="007436CB" w:rsidP="007436CB">
      <w:pPr>
        <w:rPr>
          <w:rFonts w:ascii="Franklin Gothic Book" w:hAnsi="Franklin Gothic Book" w:cs="Arial"/>
        </w:rPr>
      </w:pPr>
    </w:p>
    <w:p w14:paraId="1CBC92C2" w14:textId="0956E802" w:rsidR="007436CB" w:rsidRPr="007436CB" w:rsidRDefault="007436CB" w:rsidP="007436CB">
      <w:pPr>
        <w:rPr>
          <w:rFonts w:ascii="Franklin Gothic Book" w:hAnsi="Franklin Gothic Book" w:cs="Arial"/>
        </w:rPr>
      </w:pPr>
    </w:p>
    <w:p w14:paraId="660F4BCC" w14:textId="73DBBE5A" w:rsidR="007436CB" w:rsidRPr="007436CB" w:rsidRDefault="007436CB" w:rsidP="007436CB">
      <w:pPr>
        <w:rPr>
          <w:rFonts w:ascii="Franklin Gothic Book" w:hAnsi="Franklin Gothic Book" w:cs="Arial"/>
        </w:rPr>
      </w:pPr>
    </w:p>
    <w:p w14:paraId="50227C74" w14:textId="560D4E6C" w:rsidR="007436CB" w:rsidRPr="007436CB" w:rsidRDefault="007436CB" w:rsidP="007436CB">
      <w:pPr>
        <w:rPr>
          <w:rFonts w:ascii="Franklin Gothic Book" w:hAnsi="Franklin Gothic Book" w:cs="Arial"/>
        </w:rPr>
      </w:pPr>
    </w:p>
    <w:p w14:paraId="57866EBB" w14:textId="5B52F28B" w:rsidR="007436CB" w:rsidRPr="007436CB" w:rsidRDefault="007436CB" w:rsidP="007436CB">
      <w:pPr>
        <w:rPr>
          <w:rFonts w:ascii="Franklin Gothic Book" w:hAnsi="Franklin Gothic Book" w:cs="Arial"/>
        </w:rPr>
      </w:pPr>
    </w:p>
    <w:p w14:paraId="182FACF1" w14:textId="780A6959" w:rsidR="007436CB" w:rsidRPr="007436CB" w:rsidRDefault="007436CB" w:rsidP="007436CB">
      <w:pPr>
        <w:rPr>
          <w:rFonts w:ascii="Franklin Gothic Book" w:hAnsi="Franklin Gothic Book" w:cs="Arial"/>
        </w:rPr>
      </w:pPr>
    </w:p>
    <w:p w14:paraId="42786654" w14:textId="1FFA8D0B" w:rsidR="007436CB" w:rsidRPr="007436CB" w:rsidRDefault="007436CB" w:rsidP="007436CB">
      <w:pPr>
        <w:rPr>
          <w:rFonts w:ascii="Franklin Gothic Book" w:hAnsi="Franklin Gothic Book" w:cs="Arial"/>
        </w:rPr>
      </w:pPr>
    </w:p>
    <w:p w14:paraId="6A01A161" w14:textId="5B9903E4" w:rsidR="007436CB" w:rsidRPr="007436CB" w:rsidRDefault="007436CB" w:rsidP="007436CB">
      <w:pPr>
        <w:rPr>
          <w:rFonts w:ascii="Franklin Gothic Book" w:hAnsi="Franklin Gothic Book" w:cs="Arial"/>
        </w:rPr>
      </w:pPr>
    </w:p>
    <w:p w14:paraId="1837331F" w14:textId="18B0F851" w:rsidR="007436CB" w:rsidRPr="007436CB" w:rsidRDefault="007436CB" w:rsidP="007436CB">
      <w:pPr>
        <w:rPr>
          <w:rFonts w:ascii="Franklin Gothic Book" w:hAnsi="Franklin Gothic Book" w:cs="Arial"/>
        </w:rPr>
      </w:pPr>
    </w:p>
    <w:p w14:paraId="5832FCE9" w14:textId="371D6D68" w:rsidR="007436CB" w:rsidRDefault="007436CB" w:rsidP="007436CB">
      <w:pPr>
        <w:rPr>
          <w:rFonts w:ascii="Franklin Gothic Book" w:hAnsi="Franklin Gothic Book" w:cs="Arial"/>
          <w:color w:val="343434" w:themeColor="text1" w:themeTint="E6"/>
        </w:rPr>
      </w:pPr>
    </w:p>
    <w:p w14:paraId="335CB386" w14:textId="77777777" w:rsidR="007436CB" w:rsidRPr="007436CB" w:rsidRDefault="007436CB" w:rsidP="00203185">
      <w:pPr>
        <w:rPr>
          <w:rFonts w:ascii="Franklin Gothic Book" w:hAnsi="Franklin Gothic Book" w:cs="Arial"/>
        </w:rPr>
      </w:pPr>
    </w:p>
    <w:sectPr w:rsidR="007436CB" w:rsidRPr="007436CB" w:rsidSect="00D53B8E">
      <w:footerReference w:type="default" r:id="rId13"/>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2AAAA" w14:textId="77777777" w:rsidR="00B403C6" w:rsidRDefault="00B403C6" w:rsidP="009479C4">
      <w:r>
        <w:separator/>
      </w:r>
    </w:p>
  </w:endnote>
  <w:endnote w:type="continuationSeparator" w:id="0">
    <w:p w14:paraId="0949986D" w14:textId="77777777" w:rsidR="00B403C6" w:rsidRDefault="00B403C6" w:rsidP="009479C4">
      <w:r>
        <w:continuationSeparator/>
      </w:r>
    </w:p>
  </w:endnote>
  <w:endnote w:type="continuationNotice" w:id="1">
    <w:p w14:paraId="4E7ECA37" w14:textId="77777777" w:rsidR="00B403C6" w:rsidRDefault="00B40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ont405">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466521"/>
      <w:docPartObj>
        <w:docPartGallery w:val="Page Numbers (Bottom of Page)"/>
        <w:docPartUnique/>
      </w:docPartObj>
    </w:sdtPr>
    <w:sdtEndPr>
      <w:rPr>
        <w:rFonts w:ascii="Franklin Gothic Book" w:hAnsi="Franklin Gothic Book"/>
        <w:noProof/>
      </w:rPr>
    </w:sdtEndPr>
    <w:sdtContent>
      <w:p w14:paraId="31B94E39" w14:textId="0F5F9D1C" w:rsidR="00E95441" w:rsidRDefault="00D53B8E">
        <w:pPr>
          <w:pStyle w:val="Footer"/>
          <w:rPr>
            <w:rFonts w:ascii="Franklin Gothic Book" w:hAnsi="Franklin Gothic Book"/>
            <w:noProof/>
          </w:rPr>
        </w:pPr>
        <w:r>
          <w:rPr>
            <w:rFonts w:ascii="Franklin Gothic Book" w:hAnsi="Franklin Gothic Book"/>
          </w:rPr>
          <w:t xml:space="preserve">Page </w:t>
        </w:r>
        <w:r w:rsidRPr="00D53B8E">
          <w:rPr>
            <w:rFonts w:ascii="Franklin Gothic Book" w:hAnsi="Franklin Gothic Book"/>
          </w:rPr>
          <w:fldChar w:fldCharType="begin"/>
        </w:r>
        <w:r w:rsidRPr="00D53B8E">
          <w:rPr>
            <w:rFonts w:ascii="Franklin Gothic Book" w:hAnsi="Franklin Gothic Book"/>
          </w:rPr>
          <w:instrText xml:space="preserve"> PAGE   \* MERGEFORMAT </w:instrText>
        </w:r>
        <w:r w:rsidRPr="00D53B8E">
          <w:rPr>
            <w:rFonts w:ascii="Franklin Gothic Book" w:hAnsi="Franklin Gothic Book"/>
          </w:rPr>
          <w:fldChar w:fldCharType="separate"/>
        </w:r>
        <w:r w:rsidR="00631690">
          <w:rPr>
            <w:rFonts w:ascii="Franklin Gothic Book" w:hAnsi="Franklin Gothic Book"/>
            <w:noProof/>
          </w:rPr>
          <w:t>3</w:t>
        </w:r>
        <w:r w:rsidRPr="00D53B8E">
          <w:rPr>
            <w:rFonts w:ascii="Franklin Gothic Book" w:hAnsi="Franklin Gothic Book"/>
            <w:noProof/>
          </w:rPr>
          <w:fldChar w:fldCharType="end"/>
        </w:r>
        <w:r w:rsidR="00A32131">
          <w:rPr>
            <w:rFonts w:ascii="Franklin Gothic Book" w:hAnsi="Franklin Gothic Book"/>
            <w:noProof/>
          </w:rPr>
          <w:tab/>
        </w:r>
        <w:r w:rsidR="00A32131">
          <w:rPr>
            <w:rFonts w:ascii="Franklin Gothic Book" w:hAnsi="Franklin Gothic Book"/>
            <w:noProof/>
          </w:rPr>
          <w:tab/>
        </w:r>
        <w:r w:rsidR="00FD7B65">
          <w:rPr>
            <w:rFonts w:ascii="Franklin Gothic Book" w:hAnsi="Franklin Gothic Book"/>
            <w:noProof/>
          </w:rPr>
          <w:t>July 2021</w:t>
        </w:r>
      </w:p>
      <w:p w14:paraId="339D48F0" w14:textId="77777777" w:rsidR="00FD7B65" w:rsidRDefault="00FD7B65">
        <w:pPr>
          <w:pStyle w:val="Footer"/>
          <w:rPr>
            <w:rFonts w:ascii="Franklin Gothic Book" w:hAnsi="Franklin Gothic Book"/>
            <w:noProof/>
          </w:rPr>
        </w:pPr>
      </w:p>
      <w:p w14:paraId="0E72537B" w14:textId="77777777" w:rsidR="007436CB" w:rsidRDefault="007436CB">
        <w:pPr>
          <w:pStyle w:val="Footer"/>
          <w:rPr>
            <w:rFonts w:ascii="Franklin Gothic Book" w:hAnsi="Franklin Gothic Book"/>
            <w:noProof/>
          </w:rPr>
        </w:pPr>
      </w:p>
      <w:p w14:paraId="2CFAB1C8" w14:textId="77777777" w:rsidR="00A32131" w:rsidRDefault="00A32131">
        <w:pPr>
          <w:pStyle w:val="Footer"/>
          <w:rPr>
            <w:rFonts w:ascii="Franklin Gothic Book" w:hAnsi="Franklin Gothic Book"/>
            <w:noProof/>
          </w:rPr>
        </w:pPr>
      </w:p>
      <w:p w14:paraId="28830DAA" w14:textId="77777777" w:rsidR="00D53B8E" w:rsidRPr="00D53B8E" w:rsidRDefault="00B403C6">
        <w:pPr>
          <w:pStyle w:val="Footer"/>
          <w:rPr>
            <w:rFonts w:ascii="Franklin Gothic Book" w:hAnsi="Franklin Gothic Book"/>
          </w:rPr>
        </w:pPr>
      </w:p>
    </w:sdtContent>
  </w:sdt>
  <w:p w14:paraId="46AFFB97" w14:textId="77777777" w:rsidR="00B91384" w:rsidRPr="009479C4" w:rsidRDefault="00B91384" w:rsidP="009479C4">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0CC31" w14:textId="77777777" w:rsidR="00B403C6" w:rsidRDefault="00B403C6" w:rsidP="009479C4">
      <w:r>
        <w:separator/>
      </w:r>
    </w:p>
  </w:footnote>
  <w:footnote w:type="continuationSeparator" w:id="0">
    <w:p w14:paraId="3E529B76" w14:textId="77777777" w:rsidR="00B403C6" w:rsidRDefault="00B403C6" w:rsidP="009479C4">
      <w:r>
        <w:continuationSeparator/>
      </w:r>
    </w:p>
  </w:footnote>
  <w:footnote w:type="continuationNotice" w:id="1">
    <w:p w14:paraId="0E41265A" w14:textId="77777777" w:rsidR="00B403C6" w:rsidRDefault="00B403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1565C"/>
    <w:multiLevelType w:val="hybridMultilevel"/>
    <w:tmpl w:val="B3541C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E0808"/>
    <w:multiLevelType w:val="hybridMultilevel"/>
    <w:tmpl w:val="72F6C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90DA4"/>
    <w:multiLevelType w:val="hybridMultilevel"/>
    <w:tmpl w:val="924E45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94CFB"/>
    <w:multiLevelType w:val="hybridMultilevel"/>
    <w:tmpl w:val="DEFE44B0"/>
    <w:lvl w:ilvl="0" w:tplc="5D7CFB6E">
      <w:numFmt w:val="bullet"/>
      <w:lvlText w:val="-"/>
      <w:lvlJc w:val="left"/>
      <w:pPr>
        <w:ind w:left="1080" w:hanging="360"/>
      </w:pPr>
      <w:rPr>
        <w:rFonts w:ascii="Calibri" w:eastAsia="Lucida Sans Unicode" w:hAnsi="Calibri" w:cs="font405"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DC2EC6"/>
    <w:multiLevelType w:val="hybridMultilevel"/>
    <w:tmpl w:val="3A9E1D62"/>
    <w:lvl w:ilvl="0" w:tplc="5D7CFB6E">
      <w:numFmt w:val="bullet"/>
      <w:lvlText w:val="-"/>
      <w:lvlJc w:val="left"/>
      <w:pPr>
        <w:ind w:left="720" w:hanging="360"/>
      </w:pPr>
      <w:rPr>
        <w:rFonts w:ascii="Calibri" w:eastAsia="Lucida Sans Unicode" w:hAnsi="Calibri" w:cs="font405"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40EFC"/>
    <w:multiLevelType w:val="hybridMultilevel"/>
    <w:tmpl w:val="06CE56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05248D"/>
    <w:multiLevelType w:val="hybridMultilevel"/>
    <w:tmpl w:val="E2EAE0C2"/>
    <w:lvl w:ilvl="0" w:tplc="5D7CFB6E">
      <w:numFmt w:val="bullet"/>
      <w:lvlText w:val="-"/>
      <w:lvlJc w:val="left"/>
      <w:pPr>
        <w:ind w:left="720" w:hanging="360"/>
      </w:pPr>
      <w:rPr>
        <w:rFonts w:ascii="Calibri" w:eastAsia="Lucida Sans Unicode" w:hAnsi="Calibri" w:cs="font405"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46971"/>
    <w:multiLevelType w:val="hybridMultilevel"/>
    <w:tmpl w:val="E9F034B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B345AF"/>
    <w:multiLevelType w:val="hybridMultilevel"/>
    <w:tmpl w:val="20688528"/>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4271D5E"/>
    <w:multiLevelType w:val="hybridMultilevel"/>
    <w:tmpl w:val="C0502D98"/>
    <w:lvl w:ilvl="0" w:tplc="5D7CFB6E">
      <w:numFmt w:val="bullet"/>
      <w:lvlText w:val="-"/>
      <w:lvlJc w:val="left"/>
      <w:pPr>
        <w:ind w:left="720" w:hanging="360"/>
      </w:pPr>
      <w:rPr>
        <w:rFonts w:ascii="Calibri" w:eastAsia="Lucida Sans Unicode" w:hAnsi="Calibri" w:cs="font405" w:hint="default"/>
      </w:rPr>
    </w:lvl>
    <w:lvl w:ilvl="1" w:tplc="5D7CFB6E">
      <w:numFmt w:val="bullet"/>
      <w:lvlText w:val="-"/>
      <w:lvlJc w:val="left"/>
      <w:pPr>
        <w:ind w:left="1440" w:hanging="360"/>
      </w:pPr>
      <w:rPr>
        <w:rFonts w:ascii="Calibri" w:eastAsia="Lucida Sans Unicode" w:hAnsi="Calibri" w:cs="font405"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747BF"/>
    <w:multiLevelType w:val="hybridMultilevel"/>
    <w:tmpl w:val="F4063E5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F87B16"/>
    <w:multiLevelType w:val="hybridMultilevel"/>
    <w:tmpl w:val="98F8005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D80ECD"/>
    <w:multiLevelType w:val="hybridMultilevel"/>
    <w:tmpl w:val="287A3770"/>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E24AC3"/>
    <w:multiLevelType w:val="hybridMultilevel"/>
    <w:tmpl w:val="8ED85B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D2053A1"/>
    <w:multiLevelType w:val="hybridMultilevel"/>
    <w:tmpl w:val="1DD495EE"/>
    <w:lvl w:ilvl="0" w:tplc="5D7CFB6E">
      <w:numFmt w:val="bullet"/>
      <w:lvlText w:val="-"/>
      <w:lvlJc w:val="left"/>
      <w:pPr>
        <w:tabs>
          <w:tab w:val="num" w:pos="720"/>
        </w:tabs>
        <w:ind w:left="720" w:hanging="360"/>
      </w:pPr>
      <w:rPr>
        <w:rFonts w:ascii="Calibri" w:eastAsia="Lucida Sans Unicode" w:hAnsi="Calibri" w:cs="font405"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F47F51"/>
    <w:multiLevelType w:val="hybridMultilevel"/>
    <w:tmpl w:val="3E5800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00D2F8B"/>
    <w:multiLevelType w:val="hybridMultilevel"/>
    <w:tmpl w:val="AA54CC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652830"/>
    <w:multiLevelType w:val="hybridMultilevel"/>
    <w:tmpl w:val="9390A5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8C2811"/>
    <w:multiLevelType w:val="hybridMultilevel"/>
    <w:tmpl w:val="7E1097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EA13BE"/>
    <w:multiLevelType w:val="hybridMultilevel"/>
    <w:tmpl w:val="0D64FA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187D75"/>
    <w:multiLevelType w:val="hybridMultilevel"/>
    <w:tmpl w:val="7FFA214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E5758A4"/>
    <w:multiLevelType w:val="hybridMultilevel"/>
    <w:tmpl w:val="835015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61612A"/>
    <w:multiLevelType w:val="hybridMultilevel"/>
    <w:tmpl w:val="88744B02"/>
    <w:lvl w:ilvl="0" w:tplc="5D7CFB6E">
      <w:numFmt w:val="bullet"/>
      <w:lvlText w:val="-"/>
      <w:lvlJc w:val="left"/>
      <w:pPr>
        <w:tabs>
          <w:tab w:val="num" w:pos="1080"/>
        </w:tabs>
        <w:ind w:left="1080" w:hanging="360"/>
      </w:pPr>
      <w:rPr>
        <w:rFonts w:ascii="Calibri" w:eastAsia="Lucida Sans Unicode" w:hAnsi="Calibri" w:cs="font405"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3" w15:restartNumberingAfterBreak="0">
    <w:nsid w:val="3EFE4CE8"/>
    <w:multiLevelType w:val="hybridMultilevel"/>
    <w:tmpl w:val="8F5064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15705C"/>
    <w:multiLevelType w:val="hybridMultilevel"/>
    <w:tmpl w:val="B3A65FC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660333"/>
    <w:multiLevelType w:val="hybridMultilevel"/>
    <w:tmpl w:val="D31098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F30353C"/>
    <w:multiLevelType w:val="hybridMultilevel"/>
    <w:tmpl w:val="ED58DCC4"/>
    <w:lvl w:ilvl="0" w:tplc="5D7CFB6E">
      <w:numFmt w:val="bullet"/>
      <w:lvlText w:val="-"/>
      <w:lvlJc w:val="left"/>
      <w:pPr>
        <w:tabs>
          <w:tab w:val="num" w:pos="720"/>
        </w:tabs>
        <w:ind w:left="720" w:hanging="360"/>
      </w:pPr>
      <w:rPr>
        <w:rFonts w:ascii="Calibri" w:eastAsia="Lucida Sans Unicode" w:hAnsi="Calibri" w:cs="font405" w:hint="default"/>
      </w:rPr>
    </w:lvl>
    <w:lvl w:ilvl="1" w:tplc="5D7CFB6E">
      <w:numFmt w:val="bullet"/>
      <w:lvlText w:val="-"/>
      <w:lvlJc w:val="left"/>
      <w:pPr>
        <w:tabs>
          <w:tab w:val="num" w:pos="1440"/>
        </w:tabs>
        <w:ind w:left="1440" w:hanging="360"/>
      </w:pPr>
      <w:rPr>
        <w:rFonts w:ascii="Calibri" w:eastAsia="Lucida Sans Unicode" w:hAnsi="Calibri" w:cs="font405" w:hint="default"/>
      </w:rPr>
    </w:lvl>
    <w:lvl w:ilvl="2" w:tplc="0409000B">
      <w:start w:val="1"/>
      <w:numFmt w:val="bullet"/>
      <w:lvlText w:val=""/>
      <w:lvlJc w:val="left"/>
      <w:pPr>
        <w:tabs>
          <w:tab w:val="num" w:pos="2160"/>
        </w:tabs>
        <w:ind w:left="2160" w:hanging="180"/>
      </w:pPr>
      <w:rPr>
        <w:rFonts w:ascii="Wingdings" w:hAnsi="Wingding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F704795"/>
    <w:multiLevelType w:val="hybridMultilevel"/>
    <w:tmpl w:val="BF8E4FFC"/>
    <w:lvl w:ilvl="0" w:tplc="0409000B">
      <w:start w:val="1"/>
      <w:numFmt w:val="bullet"/>
      <w:lvlText w:val=""/>
      <w:lvlJc w:val="left"/>
      <w:pPr>
        <w:ind w:left="1800" w:hanging="360"/>
      </w:pPr>
      <w:rPr>
        <w:rFonts w:ascii="Wingdings" w:hAnsi="Wingdings" w:hint="default"/>
      </w:rPr>
    </w:lvl>
    <w:lvl w:ilvl="1" w:tplc="F1BAEE42">
      <w:numFmt w:val="bullet"/>
      <w:lvlText w:val="•"/>
      <w:lvlJc w:val="left"/>
      <w:pPr>
        <w:ind w:left="2880" w:hanging="720"/>
      </w:pPr>
      <w:rPr>
        <w:rFonts w:ascii="Arial" w:eastAsia="Calibri" w:hAnsi="Arial"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FE13489"/>
    <w:multiLevelType w:val="hybridMultilevel"/>
    <w:tmpl w:val="3112D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06F74"/>
    <w:multiLevelType w:val="hybridMultilevel"/>
    <w:tmpl w:val="928A63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2765001"/>
    <w:multiLevelType w:val="hybridMultilevel"/>
    <w:tmpl w:val="1AF23AB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2A141FF"/>
    <w:multiLevelType w:val="hybridMultilevel"/>
    <w:tmpl w:val="4D54094A"/>
    <w:lvl w:ilvl="0" w:tplc="04090005">
      <w:start w:val="1"/>
      <w:numFmt w:val="bullet"/>
      <w:lvlText w:val=""/>
      <w:lvlJc w:val="left"/>
      <w:pPr>
        <w:ind w:left="360" w:hanging="360"/>
      </w:pPr>
      <w:rPr>
        <w:rFonts w:ascii="Wingdings" w:hAnsi="Wingdings" w:hint="default"/>
      </w:rPr>
    </w:lvl>
    <w:lvl w:ilvl="1" w:tplc="FFFFFFFF">
      <w:start w:val="1"/>
      <w:numFmt w:val="bullet"/>
      <w:lvlText w:val="-"/>
      <w:lvlJc w:val="left"/>
      <w:pPr>
        <w:ind w:left="1080" w:hanging="360"/>
      </w:pPr>
      <w:rPr>
        <w:rFonts w:ascii="Calibri" w:hAnsi="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8C2014"/>
    <w:multiLevelType w:val="hybridMultilevel"/>
    <w:tmpl w:val="C43486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D7602D"/>
    <w:multiLevelType w:val="hybridMultilevel"/>
    <w:tmpl w:val="0B16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41397F"/>
    <w:multiLevelType w:val="hybridMultilevel"/>
    <w:tmpl w:val="6D20CA8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160"/>
        </w:tabs>
        <w:ind w:left="2160" w:hanging="180"/>
      </w:pPr>
      <w:rPr>
        <w:rFonts w:ascii="Wingdings" w:hAnsi="Wingding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6325607"/>
    <w:multiLevelType w:val="hybridMultilevel"/>
    <w:tmpl w:val="0770B454"/>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B13877"/>
    <w:multiLevelType w:val="hybridMultilevel"/>
    <w:tmpl w:val="E354A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0E2DBD"/>
    <w:multiLevelType w:val="hybridMultilevel"/>
    <w:tmpl w:val="C776AE52"/>
    <w:lvl w:ilvl="0" w:tplc="04090001">
      <w:start w:val="1"/>
      <w:numFmt w:val="bullet"/>
      <w:lvlText w:val=""/>
      <w:lvlJc w:val="left"/>
      <w:pPr>
        <w:tabs>
          <w:tab w:val="num" w:pos="720"/>
        </w:tabs>
        <w:ind w:left="720" w:hanging="360"/>
      </w:pPr>
      <w:rPr>
        <w:rFonts w:ascii="Symbol" w:hAnsi="Symbol" w:hint="default"/>
      </w:rPr>
    </w:lvl>
    <w:lvl w:ilvl="1" w:tplc="5D7CFB6E">
      <w:numFmt w:val="bullet"/>
      <w:lvlText w:val="-"/>
      <w:lvlJc w:val="left"/>
      <w:pPr>
        <w:tabs>
          <w:tab w:val="num" w:pos="1440"/>
        </w:tabs>
        <w:ind w:left="1440" w:hanging="360"/>
      </w:pPr>
      <w:rPr>
        <w:rFonts w:ascii="Calibri" w:eastAsia="Lucida Sans Unicode" w:hAnsi="Calibri" w:cs="font405" w:hint="default"/>
      </w:rPr>
    </w:lvl>
    <w:lvl w:ilvl="2" w:tplc="0409000B">
      <w:start w:val="1"/>
      <w:numFmt w:val="bullet"/>
      <w:lvlText w:val=""/>
      <w:lvlJc w:val="left"/>
      <w:pPr>
        <w:tabs>
          <w:tab w:val="num" w:pos="2160"/>
        </w:tabs>
        <w:ind w:left="2160" w:hanging="180"/>
      </w:pPr>
      <w:rPr>
        <w:rFonts w:ascii="Wingdings" w:hAnsi="Wingding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FC52725"/>
    <w:multiLevelType w:val="hybridMultilevel"/>
    <w:tmpl w:val="7DA0CDBC"/>
    <w:lvl w:ilvl="0" w:tplc="04090005">
      <w:start w:val="1"/>
      <w:numFmt w:val="bullet"/>
      <w:lvlText w:val=""/>
      <w:lvlJc w:val="left"/>
      <w:pPr>
        <w:ind w:left="360" w:hanging="360"/>
      </w:pPr>
      <w:rPr>
        <w:rFonts w:ascii="Wingdings" w:hAnsi="Wingdings" w:hint="default"/>
      </w:rPr>
    </w:lvl>
    <w:lvl w:ilvl="1" w:tplc="5D7CFB6E">
      <w:numFmt w:val="bullet"/>
      <w:lvlText w:val="-"/>
      <w:lvlJc w:val="left"/>
      <w:pPr>
        <w:ind w:left="1080" w:hanging="360"/>
      </w:pPr>
      <w:rPr>
        <w:rFonts w:ascii="Calibri" w:eastAsia="Lucida Sans Unicode" w:hAnsi="Calibri" w:cs="font405" w:hint="default"/>
      </w:rPr>
    </w:lvl>
    <w:lvl w:ilvl="2" w:tplc="0409000B">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894932"/>
    <w:multiLevelType w:val="hybridMultilevel"/>
    <w:tmpl w:val="6F407E9A"/>
    <w:lvl w:ilvl="0" w:tplc="5D7CFB6E">
      <w:numFmt w:val="bullet"/>
      <w:lvlText w:val="-"/>
      <w:lvlJc w:val="left"/>
      <w:pPr>
        <w:tabs>
          <w:tab w:val="num" w:pos="1080"/>
        </w:tabs>
        <w:ind w:left="1080" w:hanging="360"/>
      </w:pPr>
      <w:rPr>
        <w:rFonts w:ascii="Calibri" w:eastAsia="Lucida Sans Unicode" w:hAnsi="Calibri" w:cs="font405" w:hint="default"/>
      </w:rPr>
    </w:lvl>
    <w:lvl w:ilvl="1" w:tplc="5D7CFB6E">
      <w:numFmt w:val="bullet"/>
      <w:lvlText w:val="-"/>
      <w:lvlJc w:val="left"/>
      <w:pPr>
        <w:tabs>
          <w:tab w:val="num" w:pos="1800"/>
        </w:tabs>
        <w:ind w:left="1800" w:hanging="360"/>
      </w:pPr>
      <w:rPr>
        <w:rFonts w:ascii="Calibri" w:eastAsia="Lucida Sans Unicode" w:hAnsi="Calibri" w:cs="font405" w:hint="default"/>
      </w:rPr>
    </w:lvl>
    <w:lvl w:ilvl="2" w:tplc="0409000B">
      <w:start w:val="1"/>
      <w:numFmt w:val="bullet"/>
      <w:lvlText w:val=""/>
      <w:lvlJc w:val="left"/>
      <w:pPr>
        <w:tabs>
          <w:tab w:val="num" w:pos="2520"/>
        </w:tabs>
        <w:ind w:left="2520" w:hanging="180"/>
      </w:pPr>
      <w:rPr>
        <w:rFonts w:ascii="Wingdings" w:hAnsi="Wingding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7A11D4C"/>
    <w:multiLevelType w:val="hybridMultilevel"/>
    <w:tmpl w:val="6A5A93E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9C54D7E"/>
    <w:multiLevelType w:val="hybridMultilevel"/>
    <w:tmpl w:val="1D0E10EA"/>
    <w:lvl w:ilvl="0" w:tplc="04090001">
      <w:start w:val="1"/>
      <w:numFmt w:val="bullet"/>
      <w:lvlText w:val=""/>
      <w:lvlJc w:val="left"/>
      <w:pPr>
        <w:tabs>
          <w:tab w:val="num" w:pos="720"/>
        </w:tabs>
        <w:ind w:left="720" w:hanging="360"/>
      </w:pPr>
      <w:rPr>
        <w:rFonts w:ascii="Symbol" w:hAnsi="Symbol" w:hint="default"/>
      </w:rPr>
    </w:lvl>
    <w:lvl w:ilvl="1" w:tplc="5D7CFB6E">
      <w:numFmt w:val="bullet"/>
      <w:lvlText w:val="-"/>
      <w:lvlJc w:val="left"/>
      <w:pPr>
        <w:tabs>
          <w:tab w:val="num" w:pos="1440"/>
        </w:tabs>
        <w:ind w:left="1440" w:hanging="360"/>
      </w:pPr>
      <w:rPr>
        <w:rFonts w:ascii="Calibri" w:eastAsia="Lucida Sans Unicode" w:hAnsi="Calibri" w:cs="font405" w:hint="default"/>
      </w:rPr>
    </w:lvl>
    <w:lvl w:ilvl="2" w:tplc="0409000B">
      <w:start w:val="1"/>
      <w:numFmt w:val="bullet"/>
      <w:lvlText w:val=""/>
      <w:lvlJc w:val="left"/>
      <w:pPr>
        <w:tabs>
          <w:tab w:val="num" w:pos="2160"/>
        </w:tabs>
        <w:ind w:left="2160" w:hanging="180"/>
      </w:pPr>
      <w:rPr>
        <w:rFonts w:ascii="Wingdings" w:hAnsi="Wingding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A6019DC"/>
    <w:multiLevelType w:val="hybridMultilevel"/>
    <w:tmpl w:val="33188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8C5A34"/>
    <w:multiLevelType w:val="hybridMultilevel"/>
    <w:tmpl w:val="3480621A"/>
    <w:lvl w:ilvl="0" w:tplc="04090001">
      <w:start w:val="1"/>
      <w:numFmt w:val="bullet"/>
      <w:lvlText w:val=""/>
      <w:lvlJc w:val="left"/>
      <w:pPr>
        <w:ind w:left="1800" w:hanging="360"/>
      </w:pPr>
      <w:rPr>
        <w:rFonts w:ascii="Symbol" w:hAnsi="Symbol" w:hint="default"/>
      </w:rPr>
    </w:lvl>
    <w:lvl w:ilvl="1" w:tplc="F1BAEE42">
      <w:numFmt w:val="bullet"/>
      <w:lvlText w:val="•"/>
      <w:lvlJc w:val="left"/>
      <w:pPr>
        <w:ind w:left="2880" w:hanging="720"/>
      </w:pPr>
      <w:rPr>
        <w:rFonts w:ascii="Arial" w:eastAsia="Calibri" w:hAnsi="Arial"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28"/>
  </w:num>
  <w:num w:numId="3">
    <w:abstractNumId w:val="35"/>
  </w:num>
  <w:num w:numId="4">
    <w:abstractNumId w:val="12"/>
  </w:num>
  <w:num w:numId="5">
    <w:abstractNumId w:val="25"/>
  </w:num>
  <w:num w:numId="6">
    <w:abstractNumId w:val="42"/>
  </w:num>
  <w:num w:numId="7">
    <w:abstractNumId w:val="13"/>
  </w:num>
  <w:num w:numId="8">
    <w:abstractNumId w:val="43"/>
  </w:num>
  <w:num w:numId="9">
    <w:abstractNumId w:val="17"/>
  </w:num>
  <w:num w:numId="10">
    <w:abstractNumId w:val="15"/>
  </w:num>
  <w:num w:numId="11">
    <w:abstractNumId w:val="2"/>
  </w:num>
  <w:num w:numId="12">
    <w:abstractNumId w:val="20"/>
  </w:num>
  <w:num w:numId="13">
    <w:abstractNumId w:val="21"/>
  </w:num>
  <w:num w:numId="14">
    <w:abstractNumId w:val="27"/>
  </w:num>
  <w:num w:numId="15">
    <w:abstractNumId w:val="30"/>
  </w:num>
  <w:num w:numId="16">
    <w:abstractNumId w:val="5"/>
  </w:num>
  <w:num w:numId="17">
    <w:abstractNumId w:val="24"/>
  </w:num>
  <w:num w:numId="18">
    <w:abstractNumId w:val="0"/>
  </w:num>
  <w:num w:numId="19">
    <w:abstractNumId w:val="11"/>
  </w:num>
  <w:num w:numId="20">
    <w:abstractNumId w:val="19"/>
  </w:num>
  <w:num w:numId="21">
    <w:abstractNumId w:val="36"/>
  </w:num>
  <w:num w:numId="22">
    <w:abstractNumId w:val="7"/>
  </w:num>
  <w:num w:numId="23">
    <w:abstractNumId w:val="33"/>
  </w:num>
  <w:num w:numId="24">
    <w:abstractNumId w:val="34"/>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8"/>
  </w:num>
  <w:num w:numId="28">
    <w:abstractNumId w:val="9"/>
  </w:num>
  <w:num w:numId="29">
    <w:abstractNumId w:val="31"/>
  </w:num>
  <w:num w:numId="30">
    <w:abstractNumId w:val="6"/>
  </w:num>
  <w:num w:numId="31">
    <w:abstractNumId w:val="4"/>
  </w:num>
  <w:num w:numId="32">
    <w:abstractNumId w:val="14"/>
  </w:num>
  <w:num w:numId="33">
    <w:abstractNumId w:val="41"/>
  </w:num>
  <w:num w:numId="34">
    <w:abstractNumId w:val="39"/>
  </w:num>
  <w:num w:numId="35">
    <w:abstractNumId w:val="22"/>
  </w:num>
  <w:num w:numId="36">
    <w:abstractNumId w:val="10"/>
  </w:num>
  <w:num w:numId="37">
    <w:abstractNumId w:val="3"/>
  </w:num>
  <w:num w:numId="38">
    <w:abstractNumId w:val="18"/>
  </w:num>
  <w:num w:numId="39">
    <w:abstractNumId w:val="40"/>
  </w:num>
  <w:num w:numId="40">
    <w:abstractNumId w:val="37"/>
  </w:num>
  <w:num w:numId="41">
    <w:abstractNumId w:val="26"/>
  </w:num>
  <w:num w:numId="42">
    <w:abstractNumId w:val="16"/>
  </w:num>
  <w:num w:numId="43">
    <w:abstractNumId w:val="23"/>
  </w:num>
  <w:num w:numId="44">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445"/>
    <w:rsid w:val="000022A5"/>
    <w:rsid w:val="00004945"/>
    <w:rsid w:val="00004DDF"/>
    <w:rsid w:val="000055DB"/>
    <w:rsid w:val="000148BA"/>
    <w:rsid w:val="000241FD"/>
    <w:rsid w:val="0003129E"/>
    <w:rsid w:val="00031E92"/>
    <w:rsid w:val="00064D05"/>
    <w:rsid w:val="000800AC"/>
    <w:rsid w:val="00084F07"/>
    <w:rsid w:val="0009017E"/>
    <w:rsid w:val="00092322"/>
    <w:rsid w:val="00093CF6"/>
    <w:rsid w:val="0009447C"/>
    <w:rsid w:val="00095955"/>
    <w:rsid w:val="000A13BA"/>
    <w:rsid w:val="000C275C"/>
    <w:rsid w:val="000C5CB3"/>
    <w:rsid w:val="000D3D42"/>
    <w:rsid w:val="000D49CE"/>
    <w:rsid w:val="000E2201"/>
    <w:rsid w:val="000E60ED"/>
    <w:rsid w:val="000F0149"/>
    <w:rsid w:val="000F0280"/>
    <w:rsid w:val="000F2D87"/>
    <w:rsid w:val="000F4BFF"/>
    <w:rsid w:val="001004D5"/>
    <w:rsid w:val="0010258D"/>
    <w:rsid w:val="00102A80"/>
    <w:rsid w:val="00103B0F"/>
    <w:rsid w:val="001107A5"/>
    <w:rsid w:val="00113900"/>
    <w:rsid w:val="0011445B"/>
    <w:rsid w:val="00115703"/>
    <w:rsid w:val="00131B33"/>
    <w:rsid w:val="001328C4"/>
    <w:rsid w:val="0013353A"/>
    <w:rsid w:val="00133B02"/>
    <w:rsid w:val="001461D5"/>
    <w:rsid w:val="00154EB5"/>
    <w:rsid w:val="001649F9"/>
    <w:rsid w:val="001664FE"/>
    <w:rsid w:val="00170BF6"/>
    <w:rsid w:val="00182801"/>
    <w:rsid w:val="00185CD0"/>
    <w:rsid w:val="001901C6"/>
    <w:rsid w:val="00193AF2"/>
    <w:rsid w:val="001966D3"/>
    <w:rsid w:val="001977F2"/>
    <w:rsid w:val="00197D53"/>
    <w:rsid w:val="001B0E00"/>
    <w:rsid w:val="001B50E0"/>
    <w:rsid w:val="001C2D73"/>
    <w:rsid w:val="001C45B1"/>
    <w:rsid w:val="001C7D66"/>
    <w:rsid w:val="001D44EC"/>
    <w:rsid w:val="001E1F62"/>
    <w:rsid w:val="001E267D"/>
    <w:rsid w:val="001E5627"/>
    <w:rsid w:val="001F1D6E"/>
    <w:rsid w:val="001F54C2"/>
    <w:rsid w:val="00202DF2"/>
    <w:rsid w:val="00203185"/>
    <w:rsid w:val="00211780"/>
    <w:rsid w:val="00215FB1"/>
    <w:rsid w:val="00217215"/>
    <w:rsid w:val="0022673D"/>
    <w:rsid w:val="002306B6"/>
    <w:rsid w:val="002534A6"/>
    <w:rsid w:val="00253E48"/>
    <w:rsid w:val="00254A58"/>
    <w:rsid w:val="00260E30"/>
    <w:rsid w:val="002650A9"/>
    <w:rsid w:val="002708C8"/>
    <w:rsid w:val="00273FBC"/>
    <w:rsid w:val="00275DF4"/>
    <w:rsid w:val="00284B16"/>
    <w:rsid w:val="002858B1"/>
    <w:rsid w:val="002A2EB1"/>
    <w:rsid w:val="002A5028"/>
    <w:rsid w:val="002B281D"/>
    <w:rsid w:val="002B5AAD"/>
    <w:rsid w:val="002C631B"/>
    <w:rsid w:val="002E014B"/>
    <w:rsid w:val="002E093D"/>
    <w:rsid w:val="002E6FF5"/>
    <w:rsid w:val="00301B13"/>
    <w:rsid w:val="00303C4E"/>
    <w:rsid w:val="0031073E"/>
    <w:rsid w:val="0031075E"/>
    <w:rsid w:val="00310762"/>
    <w:rsid w:val="00314F9C"/>
    <w:rsid w:val="0032038A"/>
    <w:rsid w:val="003459A0"/>
    <w:rsid w:val="0035315A"/>
    <w:rsid w:val="00365C63"/>
    <w:rsid w:val="003760A8"/>
    <w:rsid w:val="00386BAA"/>
    <w:rsid w:val="00393E94"/>
    <w:rsid w:val="003A41D6"/>
    <w:rsid w:val="003B0417"/>
    <w:rsid w:val="003C46ED"/>
    <w:rsid w:val="003C4987"/>
    <w:rsid w:val="003C58BC"/>
    <w:rsid w:val="003C5923"/>
    <w:rsid w:val="003E1A74"/>
    <w:rsid w:val="003E2E51"/>
    <w:rsid w:val="003E7EC9"/>
    <w:rsid w:val="003F5302"/>
    <w:rsid w:val="003F61B3"/>
    <w:rsid w:val="0040018E"/>
    <w:rsid w:val="0042057C"/>
    <w:rsid w:val="00427B1D"/>
    <w:rsid w:val="00430445"/>
    <w:rsid w:val="00435C2A"/>
    <w:rsid w:val="00445583"/>
    <w:rsid w:val="004527B0"/>
    <w:rsid w:val="0045784D"/>
    <w:rsid w:val="0047401E"/>
    <w:rsid w:val="00475C1B"/>
    <w:rsid w:val="00495838"/>
    <w:rsid w:val="004A069F"/>
    <w:rsid w:val="004D2F65"/>
    <w:rsid w:val="004D6AF4"/>
    <w:rsid w:val="004F14AF"/>
    <w:rsid w:val="005001F3"/>
    <w:rsid w:val="00513C92"/>
    <w:rsid w:val="0052315E"/>
    <w:rsid w:val="00532D24"/>
    <w:rsid w:val="00535AE5"/>
    <w:rsid w:val="00542667"/>
    <w:rsid w:val="00543422"/>
    <w:rsid w:val="00545687"/>
    <w:rsid w:val="00551A1F"/>
    <w:rsid w:val="0055310E"/>
    <w:rsid w:val="00567964"/>
    <w:rsid w:val="00572177"/>
    <w:rsid w:val="00583E95"/>
    <w:rsid w:val="00586219"/>
    <w:rsid w:val="005A1070"/>
    <w:rsid w:val="005A6FC3"/>
    <w:rsid w:val="005B04FC"/>
    <w:rsid w:val="005B4324"/>
    <w:rsid w:val="005E3AFF"/>
    <w:rsid w:val="005F46A5"/>
    <w:rsid w:val="005F5291"/>
    <w:rsid w:val="0061225D"/>
    <w:rsid w:val="0061738D"/>
    <w:rsid w:val="00622DAE"/>
    <w:rsid w:val="00631690"/>
    <w:rsid w:val="00633E2A"/>
    <w:rsid w:val="00636D43"/>
    <w:rsid w:val="00644AC1"/>
    <w:rsid w:val="006524FF"/>
    <w:rsid w:val="00652A35"/>
    <w:rsid w:val="006650E3"/>
    <w:rsid w:val="006752EE"/>
    <w:rsid w:val="006804E6"/>
    <w:rsid w:val="0068457C"/>
    <w:rsid w:val="00684C5E"/>
    <w:rsid w:val="0068570E"/>
    <w:rsid w:val="006C2F3B"/>
    <w:rsid w:val="006D19D3"/>
    <w:rsid w:val="006D52F8"/>
    <w:rsid w:val="006D5DE5"/>
    <w:rsid w:val="006E441A"/>
    <w:rsid w:val="0070329E"/>
    <w:rsid w:val="00705ED1"/>
    <w:rsid w:val="00716227"/>
    <w:rsid w:val="007164E6"/>
    <w:rsid w:val="00721A69"/>
    <w:rsid w:val="00727C46"/>
    <w:rsid w:val="007350D8"/>
    <w:rsid w:val="007436CB"/>
    <w:rsid w:val="00743D44"/>
    <w:rsid w:val="007550D3"/>
    <w:rsid w:val="00756B45"/>
    <w:rsid w:val="00761A8A"/>
    <w:rsid w:val="007847F6"/>
    <w:rsid w:val="007852C5"/>
    <w:rsid w:val="00797AC2"/>
    <w:rsid w:val="007A0A18"/>
    <w:rsid w:val="007A7405"/>
    <w:rsid w:val="007C099D"/>
    <w:rsid w:val="007C645B"/>
    <w:rsid w:val="007C7307"/>
    <w:rsid w:val="007D168F"/>
    <w:rsid w:val="007D2B14"/>
    <w:rsid w:val="007F274F"/>
    <w:rsid w:val="007F57FB"/>
    <w:rsid w:val="007F5E48"/>
    <w:rsid w:val="007F61D5"/>
    <w:rsid w:val="008446EC"/>
    <w:rsid w:val="00851BC0"/>
    <w:rsid w:val="00857032"/>
    <w:rsid w:val="00863525"/>
    <w:rsid w:val="00871515"/>
    <w:rsid w:val="00873DED"/>
    <w:rsid w:val="00876A26"/>
    <w:rsid w:val="00882BE9"/>
    <w:rsid w:val="00894515"/>
    <w:rsid w:val="00897344"/>
    <w:rsid w:val="008A77D3"/>
    <w:rsid w:val="008B14BC"/>
    <w:rsid w:val="008B2331"/>
    <w:rsid w:val="008B33DA"/>
    <w:rsid w:val="008C1AF7"/>
    <w:rsid w:val="008D0407"/>
    <w:rsid w:val="008D4D88"/>
    <w:rsid w:val="008F4740"/>
    <w:rsid w:val="009059BF"/>
    <w:rsid w:val="0091571B"/>
    <w:rsid w:val="00915811"/>
    <w:rsid w:val="0091626C"/>
    <w:rsid w:val="009251CD"/>
    <w:rsid w:val="00934852"/>
    <w:rsid w:val="0094278A"/>
    <w:rsid w:val="00944D68"/>
    <w:rsid w:val="00946BFF"/>
    <w:rsid w:val="009479C4"/>
    <w:rsid w:val="00947D8F"/>
    <w:rsid w:val="00954949"/>
    <w:rsid w:val="0096034E"/>
    <w:rsid w:val="00981858"/>
    <w:rsid w:val="00983B30"/>
    <w:rsid w:val="0099137C"/>
    <w:rsid w:val="00992FB0"/>
    <w:rsid w:val="009951BA"/>
    <w:rsid w:val="00997579"/>
    <w:rsid w:val="009A7860"/>
    <w:rsid w:val="009A7D97"/>
    <w:rsid w:val="009B215F"/>
    <w:rsid w:val="009B3AED"/>
    <w:rsid w:val="009B404B"/>
    <w:rsid w:val="009D3620"/>
    <w:rsid w:val="009D4407"/>
    <w:rsid w:val="009F08FD"/>
    <w:rsid w:val="00A119DE"/>
    <w:rsid w:val="00A134D3"/>
    <w:rsid w:val="00A22009"/>
    <w:rsid w:val="00A30E3A"/>
    <w:rsid w:val="00A32131"/>
    <w:rsid w:val="00A41592"/>
    <w:rsid w:val="00A47A3D"/>
    <w:rsid w:val="00A502DD"/>
    <w:rsid w:val="00A535C9"/>
    <w:rsid w:val="00A74D7F"/>
    <w:rsid w:val="00A76042"/>
    <w:rsid w:val="00A827A3"/>
    <w:rsid w:val="00A82E72"/>
    <w:rsid w:val="00A9790B"/>
    <w:rsid w:val="00AA3E12"/>
    <w:rsid w:val="00AA550A"/>
    <w:rsid w:val="00AB32A0"/>
    <w:rsid w:val="00AB34A2"/>
    <w:rsid w:val="00AB448A"/>
    <w:rsid w:val="00AB5489"/>
    <w:rsid w:val="00AC67AF"/>
    <w:rsid w:val="00AE0FDA"/>
    <w:rsid w:val="00AE0FF3"/>
    <w:rsid w:val="00AE5E31"/>
    <w:rsid w:val="00AE6345"/>
    <w:rsid w:val="00AF1FEA"/>
    <w:rsid w:val="00AF302D"/>
    <w:rsid w:val="00B011C4"/>
    <w:rsid w:val="00B073EC"/>
    <w:rsid w:val="00B10E5D"/>
    <w:rsid w:val="00B11158"/>
    <w:rsid w:val="00B1229F"/>
    <w:rsid w:val="00B1301C"/>
    <w:rsid w:val="00B22FC0"/>
    <w:rsid w:val="00B24B71"/>
    <w:rsid w:val="00B33906"/>
    <w:rsid w:val="00B403C6"/>
    <w:rsid w:val="00B462CD"/>
    <w:rsid w:val="00B55A87"/>
    <w:rsid w:val="00B7225F"/>
    <w:rsid w:val="00B75157"/>
    <w:rsid w:val="00B85923"/>
    <w:rsid w:val="00B91384"/>
    <w:rsid w:val="00B95A61"/>
    <w:rsid w:val="00BA0047"/>
    <w:rsid w:val="00BA3970"/>
    <w:rsid w:val="00BA6CF8"/>
    <w:rsid w:val="00BB3F33"/>
    <w:rsid w:val="00BC3C55"/>
    <w:rsid w:val="00BC72CC"/>
    <w:rsid w:val="00BC76F7"/>
    <w:rsid w:val="00BD3DE1"/>
    <w:rsid w:val="00BF2AF1"/>
    <w:rsid w:val="00BF686B"/>
    <w:rsid w:val="00C10460"/>
    <w:rsid w:val="00C21A28"/>
    <w:rsid w:val="00C25550"/>
    <w:rsid w:val="00C259B9"/>
    <w:rsid w:val="00C32970"/>
    <w:rsid w:val="00C470F8"/>
    <w:rsid w:val="00C47212"/>
    <w:rsid w:val="00C52C31"/>
    <w:rsid w:val="00C54AF9"/>
    <w:rsid w:val="00C62CF6"/>
    <w:rsid w:val="00C634D9"/>
    <w:rsid w:val="00C70FC1"/>
    <w:rsid w:val="00C74A9A"/>
    <w:rsid w:val="00C7502C"/>
    <w:rsid w:val="00C80A65"/>
    <w:rsid w:val="00C820E7"/>
    <w:rsid w:val="00C848B1"/>
    <w:rsid w:val="00C859E8"/>
    <w:rsid w:val="00C91C3C"/>
    <w:rsid w:val="00C927CB"/>
    <w:rsid w:val="00C931DC"/>
    <w:rsid w:val="00CA55AE"/>
    <w:rsid w:val="00CA7EAD"/>
    <w:rsid w:val="00CC1D61"/>
    <w:rsid w:val="00CC4F19"/>
    <w:rsid w:val="00CD440E"/>
    <w:rsid w:val="00CD5565"/>
    <w:rsid w:val="00CD5755"/>
    <w:rsid w:val="00CF746F"/>
    <w:rsid w:val="00D04299"/>
    <w:rsid w:val="00D1061F"/>
    <w:rsid w:val="00D262C6"/>
    <w:rsid w:val="00D268A5"/>
    <w:rsid w:val="00D41419"/>
    <w:rsid w:val="00D43CD1"/>
    <w:rsid w:val="00D43F83"/>
    <w:rsid w:val="00D45D14"/>
    <w:rsid w:val="00D53B8E"/>
    <w:rsid w:val="00D6122F"/>
    <w:rsid w:val="00D65E32"/>
    <w:rsid w:val="00D71D24"/>
    <w:rsid w:val="00D80FE7"/>
    <w:rsid w:val="00D833B1"/>
    <w:rsid w:val="00D868B9"/>
    <w:rsid w:val="00D9270F"/>
    <w:rsid w:val="00DA7B85"/>
    <w:rsid w:val="00DB1F0C"/>
    <w:rsid w:val="00DC4D86"/>
    <w:rsid w:val="00DD1EBC"/>
    <w:rsid w:val="00DD41DE"/>
    <w:rsid w:val="00DE18FE"/>
    <w:rsid w:val="00DE19AE"/>
    <w:rsid w:val="00DE7A5C"/>
    <w:rsid w:val="00DF0B43"/>
    <w:rsid w:val="00DF3F6F"/>
    <w:rsid w:val="00E11112"/>
    <w:rsid w:val="00E15754"/>
    <w:rsid w:val="00E162A4"/>
    <w:rsid w:val="00E202EE"/>
    <w:rsid w:val="00E2400E"/>
    <w:rsid w:val="00E25EBC"/>
    <w:rsid w:val="00E26F8C"/>
    <w:rsid w:val="00E31BD2"/>
    <w:rsid w:val="00E32F99"/>
    <w:rsid w:val="00E331A8"/>
    <w:rsid w:val="00E36AD5"/>
    <w:rsid w:val="00E37D95"/>
    <w:rsid w:val="00E46E3F"/>
    <w:rsid w:val="00E473B1"/>
    <w:rsid w:val="00E4798C"/>
    <w:rsid w:val="00E50008"/>
    <w:rsid w:val="00E52166"/>
    <w:rsid w:val="00E7243F"/>
    <w:rsid w:val="00E7708F"/>
    <w:rsid w:val="00E8305B"/>
    <w:rsid w:val="00E95441"/>
    <w:rsid w:val="00E96C47"/>
    <w:rsid w:val="00E978CA"/>
    <w:rsid w:val="00EB0D49"/>
    <w:rsid w:val="00EC1084"/>
    <w:rsid w:val="00ED53C1"/>
    <w:rsid w:val="00EE083E"/>
    <w:rsid w:val="00EE14E1"/>
    <w:rsid w:val="00EE290D"/>
    <w:rsid w:val="00EE7E7C"/>
    <w:rsid w:val="00EF3BE4"/>
    <w:rsid w:val="00EF71D1"/>
    <w:rsid w:val="00F018EA"/>
    <w:rsid w:val="00F26CC5"/>
    <w:rsid w:val="00F317AC"/>
    <w:rsid w:val="00F33A50"/>
    <w:rsid w:val="00F33DCD"/>
    <w:rsid w:val="00F34C7A"/>
    <w:rsid w:val="00F353E9"/>
    <w:rsid w:val="00F36455"/>
    <w:rsid w:val="00F378A7"/>
    <w:rsid w:val="00F40C7D"/>
    <w:rsid w:val="00F426FD"/>
    <w:rsid w:val="00F440F6"/>
    <w:rsid w:val="00F4707C"/>
    <w:rsid w:val="00F53B28"/>
    <w:rsid w:val="00F569FD"/>
    <w:rsid w:val="00F56F9D"/>
    <w:rsid w:val="00F579B4"/>
    <w:rsid w:val="00F823D1"/>
    <w:rsid w:val="00F83092"/>
    <w:rsid w:val="00F93EC1"/>
    <w:rsid w:val="00F943F7"/>
    <w:rsid w:val="00FB56DB"/>
    <w:rsid w:val="00FC3833"/>
    <w:rsid w:val="00FC5FAD"/>
    <w:rsid w:val="00FD325B"/>
    <w:rsid w:val="00FD3F11"/>
    <w:rsid w:val="00FD7B65"/>
    <w:rsid w:val="00FE2152"/>
    <w:rsid w:val="00FE472F"/>
    <w:rsid w:val="00FF0560"/>
    <w:rsid w:val="01539120"/>
    <w:rsid w:val="01983B6C"/>
    <w:rsid w:val="0687A4E2"/>
    <w:rsid w:val="069DB179"/>
    <w:rsid w:val="06B64CF6"/>
    <w:rsid w:val="08284703"/>
    <w:rsid w:val="097B0AF4"/>
    <w:rsid w:val="0B66A65B"/>
    <w:rsid w:val="10BEE46A"/>
    <w:rsid w:val="117953E6"/>
    <w:rsid w:val="12B4ED7D"/>
    <w:rsid w:val="13BFFC80"/>
    <w:rsid w:val="151A95D8"/>
    <w:rsid w:val="16E25008"/>
    <w:rsid w:val="17961A61"/>
    <w:rsid w:val="18F05DFF"/>
    <w:rsid w:val="191FC3F9"/>
    <w:rsid w:val="193735EC"/>
    <w:rsid w:val="19677269"/>
    <w:rsid w:val="19A5FE96"/>
    <w:rsid w:val="1AEE786D"/>
    <w:rsid w:val="1B988CD0"/>
    <w:rsid w:val="1D41DDB0"/>
    <w:rsid w:val="1DF27648"/>
    <w:rsid w:val="1DF3351C"/>
    <w:rsid w:val="1EA3A126"/>
    <w:rsid w:val="1F02AF27"/>
    <w:rsid w:val="1FF8134D"/>
    <w:rsid w:val="20BF088B"/>
    <w:rsid w:val="219C283F"/>
    <w:rsid w:val="21D86C80"/>
    <w:rsid w:val="21F82775"/>
    <w:rsid w:val="23BFF611"/>
    <w:rsid w:val="244B9773"/>
    <w:rsid w:val="25790034"/>
    <w:rsid w:val="25CC16D3"/>
    <w:rsid w:val="2665B579"/>
    <w:rsid w:val="26831B65"/>
    <w:rsid w:val="26B6365D"/>
    <w:rsid w:val="279358CC"/>
    <w:rsid w:val="27A493A3"/>
    <w:rsid w:val="2A21F8AA"/>
    <w:rsid w:val="2AA9B2D0"/>
    <w:rsid w:val="2ACAF98E"/>
    <w:rsid w:val="2CA5FE39"/>
    <w:rsid w:val="2F9E6AB1"/>
    <w:rsid w:val="300C95E4"/>
    <w:rsid w:val="309BB784"/>
    <w:rsid w:val="3621AE0C"/>
    <w:rsid w:val="3781A455"/>
    <w:rsid w:val="37B16A1C"/>
    <w:rsid w:val="384A34F1"/>
    <w:rsid w:val="3A3F0A50"/>
    <w:rsid w:val="3BC27684"/>
    <w:rsid w:val="3C6531AD"/>
    <w:rsid w:val="3E18BE1A"/>
    <w:rsid w:val="3E20ABA0"/>
    <w:rsid w:val="3EE7AD7F"/>
    <w:rsid w:val="3F49FE2F"/>
    <w:rsid w:val="3FB45092"/>
    <w:rsid w:val="40558A65"/>
    <w:rsid w:val="406E6F33"/>
    <w:rsid w:val="41C5EAB5"/>
    <w:rsid w:val="42D7A42F"/>
    <w:rsid w:val="44C4CA25"/>
    <w:rsid w:val="467ADD47"/>
    <w:rsid w:val="4888191E"/>
    <w:rsid w:val="48E19A5D"/>
    <w:rsid w:val="4C9AFF09"/>
    <w:rsid w:val="50BE7FD0"/>
    <w:rsid w:val="52F11830"/>
    <w:rsid w:val="548B4F71"/>
    <w:rsid w:val="548CE891"/>
    <w:rsid w:val="5532B293"/>
    <w:rsid w:val="55D5AE5A"/>
    <w:rsid w:val="55F5FDE3"/>
    <w:rsid w:val="57662215"/>
    <w:rsid w:val="59A0C245"/>
    <w:rsid w:val="5AFC2A15"/>
    <w:rsid w:val="5B04179B"/>
    <w:rsid w:val="5CCB8493"/>
    <w:rsid w:val="5FA2E17C"/>
    <w:rsid w:val="5FC0589F"/>
    <w:rsid w:val="6107262A"/>
    <w:rsid w:val="61FAE91D"/>
    <w:rsid w:val="62B43162"/>
    <w:rsid w:val="62EA5ACB"/>
    <w:rsid w:val="631094DE"/>
    <w:rsid w:val="634087B8"/>
    <w:rsid w:val="634B03F9"/>
    <w:rsid w:val="644775BA"/>
    <w:rsid w:val="65716FC1"/>
    <w:rsid w:val="6678408A"/>
    <w:rsid w:val="6683CE8B"/>
    <w:rsid w:val="669BCD18"/>
    <w:rsid w:val="69BA457D"/>
    <w:rsid w:val="69C23303"/>
    <w:rsid w:val="69D2E0FA"/>
    <w:rsid w:val="6A7D5DBD"/>
    <w:rsid w:val="6EF54E27"/>
    <w:rsid w:val="7264177F"/>
    <w:rsid w:val="72A1803B"/>
    <w:rsid w:val="72A74442"/>
    <w:rsid w:val="733D8325"/>
    <w:rsid w:val="737E8D03"/>
    <w:rsid w:val="744A6E75"/>
    <w:rsid w:val="75481067"/>
    <w:rsid w:val="7559E880"/>
    <w:rsid w:val="7609E374"/>
    <w:rsid w:val="77981A0F"/>
    <w:rsid w:val="77CBE5B2"/>
    <w:rsid w:val="78D93B8C"/>
    <w:rsid w:val="7AD11577"/>
    <w:rsid w:val="7BB5D729"/>
    <w:rsid w:val="7C540039"/>
    <w:rsid w:val="7E146879"/>
    <w:rsid w:val="7E178817"/>
    <w:rsid w:val="7F429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212DDA"/>
  <w15:docId w15:val="{C480BC38-0826-4462-A40A-8CA6ADBE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68A5"/>
    <w:rPr>
      <w:rFonts w:ascii="Tahoma" w:hAnsi="Tahoma"/>
      <w:szCs w:val="24"/>
    </w:rPr>
  </w:style>
  <w:style w:type="paragraph" w:styleId="Heading1">
    <w:name w:val="heading 1"/>
    <w:basedOn w:val="Normal"/>
    <w:next w:val="Normal"/>
    <w:qFormat/>
    <w:rsid w:val="00215FB1"/>
    <w:pPr>
      <w:keepNext/>
      <w:spacing w:before="240" w:after="60"/>
      <w:outlineLvl w:val="0"/>
    </w:pPr>
    <w:rPr>
      <w:rFonts w:ascii="Arial Black" w:hAnsi="Arial Black" w:cs="Arial"/>
      <w:b/>
      <w:bCs/>
      <w:kern w:val="32"/>
      <w:sz w:val="28"/>
      <w:szCs w:val="32"/>
    </w:rPr>
  </w:style>
  <w:style w:type="paragraph" w:styleId="Heading2">
    <w:name w:val="heading 2"/>
    <w:basedOn w:val="Normal"/>
    <w:next w:val="Normal"/>
    <w:link w:val="Heading2Char"/>
    <w:uiPriority w:val="9"/>
    <w:qFormat/>
    <w:rsid w:val="00E7243F"/>
    <w:pP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basedOn w:val="Normal"/>
    <w:rsid w:val="00E7243F"/>
    <w:pPr>
      <w:jc w:val="right"/>
    </w:pPr>
  </w:style>
  <w:style w:type="paragraph" w:customStyle="1" w:styleId="Bold10pt">
    <w:name w:val="Bold 10 pt."/>
    <w:basedOn w:val="Normal"/>
    <w:link w:val="Bold10ptChar"/>
    <w:rsid w:val="00D268A5"/>
    <w:pPr>
      <w:tabs>
        <w:tab w:val="left" w:pos="1620"/>
      </w:tabs>
    </w:pPr>
    <w:rPr>
      <w:b/>
    </w:rPr>
  </w:style>
  <w:style w:type="character" w:customStyle="1" w:styleId="Bold10ptChar">
    <w:name w:val="Bold 10 pt. Char"/>
    <w:link w:val="Bold10pt"/>
    <w:rsid w:val="00D268A5"/>
    <w:rPr>
      <w:rFonts w:ascii="Tahoma" w:hAnsi="Tahoma"/>
      <w:b/>
      <w:szCs w:val="24"/>
      <w:lang w:val="en-US" w:eastAsia="en-US" w:bidi="ar-SA"/>
    </w:rPr>
  </w:style>
  <w:style w:type="paragraph" w:styleId="Title">
    <w:name w:val="Title"/>
    <w:basedOn w:val="Normal"/>
    <w:qFormat/>
    <w:rsid w:val="00E7243F"/>
    <w:pPr>
      <w:jc w:val="right"/>
    </w:pPr>
    <w:rPr>
      <w:rFonts w:ascii="Arial Black" w:hAnsi="Arial Black" w:cs="Arial"/>
      <w:color w:val="808080"/>
      <w:sz w:val="56"/>
    </w:rPr>
  </w:style>
  <w:style w:type="paragraph" w:styleId="BodyText">
    <w:name w:val="Body Text"/>
    <w:basedOn w:val="Normal"/>
    <w:link w:val="BodyTextChar"/>
    <w:rsid w:val="0096034E"/>
    <w:pPr>
      <w:widowControl w:val="0"/>
      <w:autoSpaceDE w:val="0"/>
      <w:autoSpaceDN w:val="0"/>
      <w:adjustRightInd w:val="0"/>
    </w:pPr>
    <w:rPr>
      <w:rFonts w:ascii="Times New Roman" w:hAnsi="Times New Roman"/>
      <w:sz w:val="22"/>
    </w:rPr>
  </w:style>
  <w:style w:type="character" w:customStyle="1" w:styleId="BodyTextChar">
    <w:name w:val="Body Text Char"/>
    <w:link w:val="BodyText"/>
    <w:rsid w:val="0096034E"/>
    <w:rPr>
      <w:sz w:val="22"/>
      <w:szCs w:val="24"/>
    </w:rPr>
  </w:style>
  <w:style w:type="character" w:styleId="CommentReference">
    <w:name w:val="annotation reference"/>
    <w:rsid w:val="0096034E"/>
    <w:rPr>
      <w:sz w:val="16"/>
      <w:szCs w:val="16"/>
    </w:rPr>
  </w:style>
  <w:style w:type="paragraph" w:styleId="CommentText">
    <w:name w:val="annotation text"/>
    <w:basedOn w:val="Normal"/>
    <w:link w:val="CommentTextChar"/>
    <w:rsid w:val="0096034E"/>
    <w:pPr>
      <w:widowControl w:val="0"/>
    </w:pPr>
    <w:rPr>
      <w:rFonts w:ascii="Times New Roman" w:hAnsi="Times New Roman"/>
      <w:snapToGrid w:val="0"/>
      <w:szCs w:val="20"/>
    </w:rPr>
  </w:style>
  <w:style w:type="character" w:customStyle="1" w:styleId="CommentTextChar">
    <w:name w:val="Comment Text Char"/>
    <w:link w:val="CommentText"/>
    <w:rsid w:val="0096034E"/>
    <w:rPr>
      <w:snapToGrid w:val="0"/>
    </w:rPr>
  </w:style>
  <w:style w:type="paragraph" w:styleId="BalloonText">
    <w:name w:val="Balloon Text"/>
    <w:basedOn w:val="Normal"/>
    <w:link w:val="BalloonTextChar"/>
    <w:rsid w:val="0096034E"/>
    <w:rPr>
      <w:rFonts w:cs="Tahoma"/>
      <w:sz w:val="16"/>
      <w:szCs w:val="16"/>
    </w:rPr>
  </w:style>
  <w:style w:type="character" w:customStyle="1" w:styleId="BalloonTextChar">
    <w:name w:val="Balloon Text Char"/>
    <w:link w:val="BalloonText"/>
    <w:rsid w:val="0096034E"/>
    <w:rPr>
      <w:rFonts w:ascii="Tahoma" w:hAnsi="Tahoma" w:cs="Tahoma"/>
      <w:sz w:val="16"/>
      <w:szCs w:val="16"/>
    </w:rPr>
  </w:style>
  <w:style w:type="paragraph" w:styleId="Header">
    <w:name w:val="header"/>
    <w:basedOn w:val="Normal"/>
    <w:link w:val="HeaderChar"/>
    <w:rsid w:val="009479C4"/>
    <w:pPr>
      <w:tabs>
        <w:tab w:val="center" w:pos="4680"/>
        <w:tab w:val="right" w:pos="9360"/>
      </w:tabs>
    </w:pPr>
  </w:style>
  <w:style w:type="character" w:customStyle="1" w:styleId="HeaderChar">
    <w:name w:val="Header Char"/>
    <w:link w:val="Header"/>
    <w:rsid w:val="009479C4"/>
    <w:rPr>
      <w:rFonts w:ascii="Tahoma" w:hAnsi="Tahoma"/>
      <w:szCs w:val="24"/>
    </w:rPr>
  </w:style>
  <w:style w:type="paragraph" w:styleId="Footer">
    <w:name w:val="footer"/>
    <w:basedOn w:val="Normal"/>
    <w:link w:val="FooterChar"/>
    <w:uiPriority w:val="99"/>
    <w:rsid w:val="009479C4"/>
    <w:pPr>
      <w:tabs>
        <w:tab w:val="center" w:pos="4680"/>
        <w:tab w:val="right" w:pos="9360"/>
      </w:tabs>
    </w:pPr>
  </w:style>
  <w:style w:type="character" w:customStyle="1" w:styleId="FooterChar">
    <w:name w:val="Footer Char"/>
    <w:link w:val="Footer"/>
    <w:uiPriority w:val="99"/>
    <w:rsid w:val="009479C4"/>
    <w:rPr>
      <w:rFonts w:ascii="Tahoma" w:hAnsi="Tahoma"/>
      <w:szCs w:val="24"/>
    </w:rPr>
  </w:style>
  <w:style w:type="character" w:styleId="Hyperlink">
    <w:name w:val="Hyperlink"/>
    <w:uiPriority w:val="99"/>
    <w:unhideWhenUsed/>
    <w:rsid w:val="00AC67AF"/>
    <w:rPr>
      <w:color w:val="0000FF"/>
      <w:u w:val="single"/>
    </w:rPr>
  </w:style>
  <w:style w:type="paragraph" w:styleId="CommentSubject">
    <w:name w:val="annotation subject"/>
    <w:basedOn w:val="CommentText"/>
    <w:next w:val="CommentText"/>
    <w:link w:val="CommentSubjectChar"/>
    <w:rsid w:val="00944D68"/>
    <w:pPr>
      <w:widowControl/>
    </w:pPr>
    <w:rPr>
      <w:rFonts w:ascii="Tahoma" w:hAnsi="Tahoma"/>
      <w:b/>
      <w:bCs/>
      <w:snapToGrid/>
    </w:rPr>
  </w:style>
  <w:style w:type="character" w:customStyle="1" w:styleId="CommentSubjectChar">
    <w:name w:val="Comment Subject Char"/>
    <w:basedOn w:val="CommentTextChar"/>
    <w:link w:val="CommentSubject"/>
    <w:rsid w:val="00944D68"/>
    <w:rPr>
      <w:rFonts w:ascii="Tahoma" w:hAnsi="Tahoma"/>
      <w:b/>
      <w:bCs/>
      <w:snapToGrid w:val="0"/>
    </w:rPr>
  </w:style>
  <w:style w:type="paragraph" w:styleId="ListParagraph">
    <w:name w:val="List Paragraph"/>
    <w:basedOn w:val="Normal"/>
    <w:uiPriority w:val="34"/>
    <w:qFormat/>
    <w:rsid w:val="00C47212"/>
    <w:pPr>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uiPriority w:val="9"/>
    <w:rsid w:val="00E31BD2"/>
    <w:rPr>
      <w:rFonts w:ascii="Tahoma" w:hAnsi="Tahoma"/>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7261">
      <w:bodyDiv w:val="1"/>
      <w:marLeft w:val="0"/>
      <w:marRight w:val="0"/>
      <w:marTop w:val="0"/>
      <w:marBottom w:val="0"/>
      <w:divBdr>
        <w:top w:val="none" w:sz="0" w:space="0" w:color="auto"/>
        <w:left w:val="none" w:sz="0" w:space="0" w:color="auto"/>
        <w:bottom w:val="none" w:sz="0" w:space="0" w:color="auto"/>
        <w:right w:val="none" w:sz="0" w:space="0" w:color="auto"/>
      </w:divBdr>
      <w:divsChild>
        <w:div w:id="1236165839">
          <w:marLeft w:val="0"/>
          <w:marRight w:val="0"/>
          <w:marTop w:val="0"/>
          <w:marBottom w:val="0"/>
          <w:divBdr>
            <w:top w:val="none" w:sz="0" w:space="0" w:color="auto"/>
            <w:left w:val="none" w:sz="0" w:space="0" w:color="auto"/>
            <w:bottom w:val="none" w:sz="0" w:space="0" w:color="auto"/>
            <w:right w:val="none" w:sz="0" w:space="0" w:color="auto"/>
          </w:divBdr>
          <w:divsChild>
            <w:div w:id="1661039856">
              <w:marLeft w:val="0"/>
              <w:marRight w:val="0"/>
              <w:marTop w:val="0"/>
              <w:marBottom w:val="0"/>
              <w:divBdr>
                <w:top w:val="none" w:sz="0" w:space="0" w:color="auto"/>
                <w:left w:val="none" w:sz="0" w:space="0" w:color="auto"/>
                <w:bottom w:val="none" w:sz="0" w:space="0" w:color="auto"/>
                <w:right w:val="none" w:sz="0" w:space="0" w:color="auto"/>
              </w:divBdr>
              <w:divsChild>
                <w:div w:id="1520319078">
                  <w:marLeft w:val="0"/>
                  <w:marRight w:val="0"/>
                  <w:marTop w:val="0"/>
                  <w:marBottom w:val="0"/>
                  <w:divBdr>
                    <w:top w:val="none" w:sz="0" w:space="0" w:color="auto"/>
                    <w:left w:val="none" w:sz="0" w:space="0" w:color="auto"/>
                    <w:bottom w:val="none" w:sz="0" w:space="0" w:color="auto"/>
                    <w:right w:val="none" w:sz="0" w:space="0" w:color="auto"/>
                  </w:divBdr>
                  <w:divsChild>
                    <w:div w:id="148932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417313">
      <w:bodyDiv w:val="1"/>
      <w:marLeft w:val="0"/>
      <w:marRight w:val="0"/>
      <w:marTop w:val="0"/>
      <w:marBottom w:val="0"/>
      <w:divBdr>
        <w:top w:val="none" w:sz="0" w:space="0" w:color="auto"/>
        <w:left w:val="none" w:sz="0" w:space="0" w:color="auto"/>
        <w:bottom w:val="none" w:sz="0" w:space="0" w:color="auto"/>
        <w:right w:val="none" w:sz="0" w:space="0" w:color="auto"/>
      </w:divBdr>
      <w:divsChild>
        <w:div w:id="920408620">
          <w:marLeft w:val="0"/>
          <w:marRight w:val="0"/>
          <w:marTop w:val="0"/>
          <w:marBottom w:val="0"/>
          <w:divBdr>
            <w:top w:val="none" w:sz="0" w:space="0" w:color="auto"/>
            <w:left w:val="none" w:sz="0" w:space="0" w:color="auto"/>
            <w:bottom w:val="none" w:sz="0" w:space="0" w:color="auto"/>
            <w:right w:val="none" w:sz="0" w:space="0" w:color="auto"/>
          </w:divBdr>
          <w:divsChild>
            <w:div w:id="1297875105">
              <w:marLeft w:val="0"/>
              <w:marRight w:val="0"/>
              <w:marTop w:val="0"/>
              <w:marBottom w:val="0"/>
              <w:divBdr>
                <w:top w:val="none" w:sz="0" w:space="0" w:color="auto"/>
                <w:left w:val="none" w:sz="0" w:space="0" w:color="auto"/>
                <w:bottom w:val="none" w:sz="0" w:space="0" w:color="auto"/>
                <w:right w:val="none" w:sz="0" w:space="0" w:color="auto"/>
              </w:divBdr>
              <w:divsChild>
                <w:div w:id="1450734398">
                  <w:marLeft w:val="0"/>
                  <w:marRight w:val="0"/>
                  <w:marTop w:val="0"/>
                  <w:marBottom w:val="0"/>
                  <w:divBdr>
                    <w:top w:val="none" w:sz="0" w:space="0" w:color="auto"/>
                    <w:left w:val="none" w:sz="0" w:space="0" w:color="auto"/>
                    <w:bottom w:val="none" w:sz="0" w:space="0" w:color="auto"/>
                    <w:right w:val="none" w:sz="0" w:space="0" w:color="auto"/>
                  </w:divBdr>
                  <w:divsChild>
                    <w:div w:id="1579515685">
                      <w:marLeft w:val="0"/>
                      <w:marRight w:val="0"/>
                      <w:marTop w:val="0"/>
                      <w:marBottom w:val="0"/>
                      <w:divBdr>
                        <w:top w:val="none" w:sz="0" w:space="0" w:color="auto"/>
                        <w:left w:val="none" w:sz="0" w:space="0" w:color="auto"/>
                        <w:bottom w:val="none" w:sz="0" w:space="0" w:color="auto"/>
                        <w:right w:val="none" w:sz="0" w:space="0" w:color="auto"/>
                      </w:divBdr>
                      <w:divsChild>
                        <w:div w:id="1237471463">
                          <w:marLeft w:val="0"/>
                          <w:marRight w:val="0"/>
                          <w:marTop w:val="0"/>
                          <w:marBottom w:val="0"/>
                          <w:divBdr>
                            <w:top w:val="none" w:sz="0" w:space="0" w:color="auto"/>
                            <w:left w:val="none" w:sz="0" w:space="0" w:color="auto"/>
                            <w:bottom w:val="none" w:sz="0" w:space="0" w:color="auto"/>
                            <w:right w:val="none" w:sz="0" w:space="0" w:color="auto"/>
                          </w:divBdr>
                          <w:divsChild>
                            <w:div w:id="130404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413733">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431773370">
          <w:marLeft w:val="0"/>
          <w:marRight w:val="0"/>
          <w:marTop w:val="0"/>
          <w:marBottom w:val="0"/>
          <w:divBdr>
            <w:top w:val="none" w:sz="0" w:space="0" w:color="auto"/>
            <w:left w:val="none" w:sz="0" w:space="0" w:color="auto"/>
            <w:bottom w:val="none" w:sz="0" w:space="0" w:color="auto"/>
            <w:right w:val="none" w:sz="0" w:space="0" w:color="auto"/>
          </w:divBdr>
        </w:div>
      </w:divsChild>
    </w:div>
    <w:div w:id="557404614">
      <w:bodyDiv w:val="1"/>
      <w:marLeft w:val="0"/>
      <w:marRight w:val="0"/>
      <w:marTop w:val="0"/>
      <w:marBottom w:val="0"/>
      <w:divBdr>
        <w:top w:val="none" w:sz="0" w:space="0" w:color="auto"/>
        <w:left w:val="none" w:sz="0" w:space="0" w:color="auto"/>
        <w:bottom w:val="none" w:sz="0" w:space="0" w:color="auto"/>
        <w:right w:val="none" w:sz="0" w:space="0" w:color="auto"/>
      </w:divBdr>
      <w:divsChild>
        <w:div w:id="338313465">
          <w:marLeft w:val="0"/>
          <w:marRight w:val="0"/>
          <w:marTop w:val="0"/>
          <w:marBottom w:val="0"/>
          <w:divBdr>
            <w:top w:val="none" w:sz="0" w:space="0" w:color="auto"/>
            <w:left w:val="none" w:sz="0" w:space="0" w:color="auto"/>
            <w:bottom w:val="none" w:sz="0" w:space="0" w:color="auto"/>
            <w:right w:val="none" w:sz="0" w:space="0" w:color="auto"/>
          </w:divBdr>
          <w:divsChild>
            <w:div w:id="1561089474">
              <w:marLeft w:val="0"/>
              <w:marRight w:val="0"/>
              <w:marTop w:val="0"/>
              <w:marBottom w:val="0"/>
              <w:divBdr>
                <w:top w:val="none" w:sz="0" w:space="0" w:color="auto"/>
                <w:left w:val="none" w:sz="0" w:space="0" w:color="auto"/>
                <w:bottom w:val="none" w:sz="0" w:space="0" w:color="auto"/>
                <w:right w:val="none" w:sz="0" w:space="0" w:color="auto"/>
              </w:divBdr>
              <w:divsChild>
                <w:div w:id="18088045">
                  <w:marLeft w:val="0"/>
                  <w:marRight w:val="0"/>
                  <w:marTop w:val="0"/>
                  <w:marBottom w:val="0"/>
                  <w:divBdr>
                    <w:top w:val="none" w:sz="0" w:space="0" w:color="auto"/>
                    <w:left w:val="none" w:sz="0" w:space="0" w:color="auto"/>
                    <w:bottom w:val="none" w:sz="0" w:space="0" w:color="auto"/>
                    <w:right w:val="none" w:sz="0" w:space="0" w:color="auto"/>
                  </w:divBdr>
                  <w:divsChild>
                    <w:div w:id="1416632939">
                      <w:marLeft w:val="0"/>
                      <w:marRight w:val="0"/>
                      <w:marTop w:val="0"/>
                      <w:marBottom w:val="0"/>
                      <w:divBdr>
                        <w:top w:val="none" w:sz="0" w:space="0" w:color="auto"/>
                        <w:left w:val="none" w:sz="0" w:space="0" w:color="auto"/>
                        <w:bottom w:val="none" w:sz="0" w:space="0" w:color="auto"/>
                        <w:right w:val="none" w:sz="0" w:space="0" w:color="auto"/>
                      </w:divBdr>
                      <w:divsChild>
                        <w:div w:id="1072200518">
                          <w:marLeft w:val="0"/>
                          <w:marRight w:val="0"/>
                          <w:marTop w:val="0"/>
                          <w:marBottom w:val="0"/>
                          <w:divBdr>
                            <w:top w:val="none" w:sz="0" w:space="0" w:color="auto"/>
                            <w:left w:val="none" w:sz="0" w:space="0" w:color="auto"/>
                            <w:bottom w:val="none" w:sz="0" w:space="0" w:color="auto"/>
                            <w:right w:val="none" w:sz="0" w:space="0" w:color="auto"/>
                          </w:divBdr>
                          <w:divsChild>
                            <w:div w:id="502285472">
                              <w:marLeft w:val="0"/>
                              <w:marRight w:val="0"/>
                              <w:marTop w:val="0"/>
                              <w:marBottom w:val="0"/>
                              <w:divBdr>
                                <w:top w:val="none" w:sz="0" w:space="0" w:color="auto"/>
                                <w:left w:val="none" w:sz="0" w:space="0" w:color="auto"/>
                                <w:bottom w:val="none" w:sz="0" w:space="0" w:color="auto"/>
                                <w:right w:val="none" w:sz="0" w:space="0" w:color="auto"/>
                              </w:divBdr>
                              <w:divsChild>
                                <w:div w:id="8114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4209148">
      <w:bodyDiv w:val="1"/>
      <w:marLeft w:val="0"/>
      <w:marRight w:val="0"/>
      <w:marTop w:val="0"/>
      <w:marBottom w:val="0"/>
      <w:divBdr>
        <w:top w:val="none" w:sz="0" w:space="0" w:color="auto"/>
        <w:left w:val="none" w:sz="0" w:space="0" w:color="auto"/>
        <w:bottom w:val="none" w:sz="0" w:space="0" w:color="auto"/>
        <w:right w:val="none" w:sz="0" w:space="0" w:color="auto"/>
      </w:divBdr>
      <w:divsChild>
        <w:div w:id="1050618945">
          <w:marLeft w:val="0"/>
          <w:marRight w:val="0"/>
          <w:marTop w:val="0"/>
          <w:marBottom w:val="0"/>
          <w:divBdr>
            <w:top w:val="none" w:sz="0" w:space="0" w:color="auto"/>
            <w:left w:val="none" w:sz="0" w:space="0" w:color="auto"/>
            <w:bottom w:val="none" w:sz="0" w:space="0" w:color="auto"/>
            <w:right w:val="none" w:sz="0" w:space="0" w:color="auto"/>
          </w:divBdr>
          <w:divsChild>
            <w:div w:id="895311747">
              <w:marLeft w:val="0"/>
              <w:marRight w:val="0"/>
              <w:marTop w:val="0"/>
              <w:marBottom w:val="0"/>
              <w:divBdr>
                <w:top w:val="none" w:sz="0" w:space="0" w:color="auto"/>
                <w:left w:val="none" w:sz="0" w:space="0" w:color="auto"/>
                <w:bottom w:val="none" w:sz="0" w:space="0" w:color="auto"/>
                <w:right w:val="none" w:sz="0" w:space="0" w:color="auto"/>
              </w:divBdr>
              <w:divsChild>
                <w:div w:id="1897274014">
                  <w:marLeft w:val="0"/>
                  <w:marRight w:val="0"/>
                  <w:marTop w:val="0"/>
                  <w:marBottom w:val="0"/>
                  <w:divBdr>
                    <w:top w:val="none" w:sz="0" w:space="0" w:color="auto"/>
                    <w:left w:val="none" w:sz="0" w:space="0" w:color="auto"/>
                    <w:bottom w:val="none" w:sz="0" w:space="0" w:color="auto"/>
                    <w:right w:val="none" w:sz="0" w:space="0" w:color="auto"/>
                  </w:divBdr>
                  <w:divsChild>
                    <w:div w:id="7135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734854">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840466300">
          <w:marLeft w:val="0"/>
          <w:marRight w:val="0"/>
          <w:marTop w:val="0"/>
          <w:marBottom w:val="0"/>
          <w:divBdr>
            <w:top w:val="none" w:sz="0" w:space="0" w:color="auto"/>
            <w:left w:val="none" w:sz="0" w:space="0" w:color="auto"/>
            <w:bottom w:val="none" w:sz="0" w:space="0" w:color="auto"/>
            <w:right w:val="none" w:sz="0" w:space="0" w:color="auto"/>
          </w:divBdr>
        </w:div>
      </w:divsChild>
    </w:div>
    <w:div w:id="1421180016">
      <w:bodyDiv w:val="1"/>
      <w:marLeft w:val="0"/>
      <w:marRight w:val="0"/>
      <w:marTop w:val="0"/>
      <w:marBottom w:val="0"/>
      <w:divBdr>
        <w:top w:val="none" w:sz="0" w:space="0" w:color="auto"/>
        <w:left w:val="none" w:sz="0" w:space="0" w:color="auto"/>
        <w:bottom w:val="none" w:sz="0" w:space="0" w:color="auto"/>
        <w:right w:val="none" w:sz="0" w:space="0" w:color="auto"/>
      </w:divBdr>
    </w:div>
    <w:div w:id="1528712689">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542745552">
          <w:marLeft w:val="0"/>
          <w:marRight w:val="0"/>
          <w:marTop w:val="0"/>
          <w:marBottom w:val="0"/>
          <w:divBdr>
            <w:top w:val="none" w:sz="0" w:space="0" w:color="auto"/>
            <w:left w:val="none" w:sz="0" w:space="0" w:color="auto"/>
            <w:bottom w:val="none" w:sz="0" w:space="0" w:color="auto"/>
            <w:right w:val="none" w:sz="0" w:space="0" w:color="auto"/>
          </w:divBdr>
        </w:div>
      </w:divsChild>
    </w:div>
    <w:div w:id="2064985599">
      <w:bodyDiv w:val="1"/>
      <w:marLeft w:val="0"/>
      <w:marRight w:val="0"/>
      <w:marTop w:val="0"/>
      <w:marBottom w:val="0"/>
      <w:divBdr>
        <w:top w:val="none" w:sz="0" w:space="0" w:color="auto"/>
        <w:left w:val="none" w:sz="0" w:space="0" w:color="auto"/>
        <w:bottom w:val="none" w:sz="0" w:space="0" w:color="auto"/>
        <w:right w:val="none" w:sz="0" w:space="0" w:color="auto"/>
      </w:divBdr>
      <w:divsChild>
        <w:div w:id="1529028103">
          <w:marLeft w:val="0"/>
          <w:marRight w:val="0"/>
          <w:marTop w:val="0"/>
          <w:marBottom w:val="0"/>
          <w:divBdr>
            <w:top w:val="none" w:sz="0" w:space="0" w:color="auto"/>
            <w:left w:val="none" w:sz="0" w:space="0" w:color="auto"/>
            <w:bottom w:val="none" w:sz="0" w:space="0" w:color="auto"/>
            <w:right w:val="none" w:sz="0" w:space="0" w:color="auto"/>
          </w:divBdr>
          <w:divsChild>
            <w:div w:id="1707170548">
              <w:marLeft w:val="0"/>
              <w:marRight w:val="0"/>
              <w:marTop w:val="0"/>
              <w:marBottom w:val="0"/>
              <w:divBdr>
                <w:top w:val="none" w:sz="0" w:space="0" w:color="auto"/>
                <w:left w:val="none" w:sz="0" w:space="0" w:color="auto"/>
                <w:bottom w:val="none" w:sz="0" w:space="0" w:color="auto"/>
                <w:right w:val="none" w:sz="0" w:space="0" w:color="auto"/>
              </w:divBdr>
              <w:divsChild>
                <w:div w:id="1836914872">
                  <w:marLeft w:val="0"/>
                  <w:marRight w:val="0"/>
                  <w:marTop w:val="0"/>
                  <w:marBottom w:val="0"/>
                  <w:divBdr>
                    <w:top w:val="none" w:sz="0" w:space="0" w:color="auto"/>
                    <w:left w:val="none" w:sz="0" w:space="0" w:color="auto"/>
                    <w:bottom w:val="none" w:sz="0" w:space="0" w:color="auto"/>
                    <w:right w:val="none" w:sz="0" w:space="0" w:color="auto"/>
                  </w:divBdr>
                  <w:divsChild>
                    <w:div w:id="1426611383">
                      <w:marLeft w:val="0"/>
                      <w:marRight w:val="0"/>
                      <w:marTop w:val="0"/>
                      <w:marBottom w:val="0"/>
                      <w:divBdr>
                        <w:top w:val="none" w:sz="0" w:space="0" w:color="auto"/>
                        <w:left w:val="none" w:sz="0" w:space="0" w:color="auto"/>
                        <w:bottom w:val="none" w:sz="0" w:space="0" w:color="auto"/>
                        <w:right w:val="none" w:sz="0" w:space="0" w:color="auto"/>
                      </w:divBdr>
                      <w:divsChild>
                        <w:div w:id="211890238">
                          <w:marLeft w:val="0"/>
                          <w:marRight w:val="0"/>
                          <w:marTop w:val="0"/>
                          <w:marBottom w:val="0"/>
                          <w:divBdr>
                            <w:top w:val="none" w:sz="0" w:space="0" w:color="auto"/>
                            <w:left w:val="none" w:sz="0" w:space="0" w:color="auto"/>
                            <w:bottom w:val="none" w:sz="0" w:space="0" w:color="auto"/>
                            <w:right w:val="none" w:sz="0" w:space="0" w:color="auto"/>
                          </w:divBdr>
                          <w:divsChild>
                            <w:div w:id="505941393">
                              <w:marLeft w:val="0"/>
                              <w:marRight w:val="0"/>
                              <w:marTop w:val="0"/>
                              <w:marBottom w:val="0"/>
                              <w:divBdr>
                                <w:top w:val="none" w:sz="0" w:space="0" w:color="auto"/>
                                <w:left w:val="none" w:sz="0" w:space="0" w:color="auto"/>
                                <w:bottom w:val="none" w:sz="0" w:space="0" w:color="auto"/>
                                <w:right w:val="none" w:sz="0" w:space="0" w:color="auto"/>
                              </w:divBdr>
                              <w:divsChild>
                                <w:div w:id="157076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197300">
      <w:bodyDiv w:val="1"/>
      <w:marLeft w:val="0"/>
      <w:marRight w:val="0"/>
      <w:marTop w:val="0"/>
      <w:marBottom w:val="0"/>
      <w:divBdr>
        <w:top w:val="none" w:sz="0" w:space="0" w:color="auto"/>
        <w:left w:val="none" w:sz="0" w:space="0" w:color="auto"/>
        <w:bottom w:val="none" w:sz="0" w:space="0" w:color="auto"/>
        <w:right w:val="none" w:sz="0" w:space="0" w:color="auto"/>
      </w:divBdr>
      <w:divsChild>
        <w:div w:id="1005668093">
          <w:marLeft w:val="0"/>
          <w:marRight w:val="0"/>
          <w:marTop w:val="0"/>
          <w:marBottom w:val="0"/>
          <w:divBdr>
            <w:top w:val="none" w:sz="0" w:space="0" w:color="auto"/>
            <w:left w:val="none" w:sz="0" w:space="0" w:color="auto"/>
            <w:bottom w:val="none" w:sz="0" w:space="0" w:color="auto"/>
            <w:right w:val="none" w:sz="0" w:space="0" w:color="auto"/>
          </w:divBdr>
          <w:divsChild>
            <w:div w:id="1502812667">
              <w:marLeft w:val="0"/>
              <w:marRight w:val="0"/>
              <w:marTop w:val="0"/>
              <w:marBottom w:val="0"/>
              <w:divBdr>
                <w:top w:val="none" w:sz="0" w:space="0" w:color="auto"/>
                <w:left w:val="none" w:sz="0" w:space="0" w:color="auto"/>
                <w:bottom w:val="none" w:sz="0" w:space="0" w:color="auto"/>
                <w:right w:val="none" w:sz="0" w:space="0" w:color="auto"/>
              </w:divBdr>
              <w:divsChild>
                <w:div w:id="363024725">
                  <w:marLeft w:val="0"/>
                  <w:marRight w:val="0"/>
                  <w:marTop w:val="0"/>
                  <w:marBottom w:val="0"/>
                  <w:divBdr>
                    <w:top w:val="none" w:sz="0" w:space="0" w:color="auto"/>
                    <w:left w:val="none" w:sz="0" w:space="0" w:color="auto"/>
                    <w:bottom w:val="none" w:sz="0" w:space="0" w:color="auto"/>
                    <w:right w:val="none" w:sz="0" w:space="0" w:color="auto"/>
                  </w:divBdr>
                  <w:divsChild>
                    <w:div w:id="1412195953">
                      <w:marLeft w:val="0"/>
                      <w:marRight w:val="0"/>
                      <w:marTop w:val="0"/>
                      <w:marBottom w:val="0"/>
                      <w:divBdr>
                        <w:top w:val="none" w:sz="0" w:space="0" w:color="auto"/>
                        <w:left w:val="none" w:sz="0" w:space="0" w:color="auto"/>
                        <w:bottom w:val="none" w:sz="0" w:space="0" w:color="auto"/>
                        <w:right w:val="none" w:sz="0" w:space="0" w:color="auto"/>
                      </w:divBdr>
                      <w:divsChild>
                        <w:div w:id="501891232">
                          <w:marLeft w:val="0"/>
                          <w:marRight w:val="0"/>
                          <w:marTop w:val="0"/>
                          <w:marBottom w:val="0"/>
                          <w:divBdr>
                            <w:top w:val="none" w:sz="0" w:space="0" w:color="auto"/>
                            <w:left w:val="none" w:sz="0" w:space="0" w:color="auto"/>
                            <w:bottom w:val="none" w:sz="0" w:space="0" w:color="auto"/>
                            <w:right w:val="none" w:sz="0" w:space="0" w:color="auto"/>
                          </w:divBdr>
                          <w:divsChild>
                            <w:div w:id="85885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ient3\Application%20Data\Microsoft\Templates\Agenda.dot" TargetMode="External"/></Relationships>
</file>

<file path=word/theme/theme1.xml><?xml version="1.0" encoding="utf-8"?>
<a:theme xmlns:a="http://schemas.openxmlformats.org/drawingml/2006/main" name="CHAD">
  <a:themeElements>
    <a:clrScheme name="Custom 3">
      <a:dk1>
        <a:srgbClr val="1F1F1F"/>
      </a:dk1>
      <a:lt1>
        <a:srgbClr val="FFFFFF"/>
      </a:lt1>
      <a:dk2>
        <a:srgbClr val="1F1F1F"/>
      </a:dk2>
      <a:lt2>
        <a:srgbClr val="FFFFFF"/>
      </a:lt2>
      <a:accent1>
        <a:srgbClr val="DDDDDD"/>
      </a:accent1>
      <a:accent2>
        <a:srgbClr val="007580"/>
      </a:accent2>
      <a:accent3>
        <a:srgbClr val="00B3E3"/>
      </a:accent3>
      <a:accent4>
        <a:srgbClr val="C4D600"/>
      </a:accent4>
      <a:accent5>
        <a:srgbClr val="A5A5A5"/>
      </a:accent5>
      <a:accent6>
        <a:srgbClr val="505050"/>
      </a:accent6>
      <a:hlink>
        <a:srgbClr val="00B3E3"/>
      </a:hlink>
      <a:folHlink>
        <a:srgbClr val="007580"/>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00B3E3"/>
          </a:solidFill>
        </a:ln>
        <a:effectLst>
          <a:outerShdw blurRad="50800" dist="38100" dir="2700000" algn="tl" rotWithShape="0">
            <a:schemeClr val="accent4">
              <a:alpha val="29000"/>
            </a:schemeClr>
          </a:outerShdw>
        </a:effectLst>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2010-08-12T00:00:00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E400CDBF8C5E4EA773B54D7EF719A1" ma:contentTypeVersion="13" ma:contentTypeDescription="Create a new document." ma:contentTypeScope="" ma:versionID="9efa58ee6a7635534d48ebca2f33c84f">
  <xsd:schema xmlns:xsd="http://www.w3.org/2001/XMLSchema" xmlns:xs="http://www.w3.org/2001/XMLSchema" xmlns:p="http://schemas.microsoft.com/office/2006/metadata/properties" xmlns:ns2="0f180e24-d678-4fbd-8c3a-31c5c22e33be" xmlns:ns3="1ff428ac-c84f-41af-817d-f3a2e241e3ff" targetNamespace="http://schemas.microsoft.com/office/2006/metadata/properties" ma:root="true" ma:fieldsID="8d889358acfb06759b62ee90941c77e2" ns2:_="" ns3:_="">
    <xsd:import namespace="0f180e24-d678-4fbd-8c3a-31c5c22e33be"/>
    <xsd:import namespace="1ff428ac-c84f-41af-817d-f3a2e241e3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80e24-d678-4fbd-8c3a-31c5c22e3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f428ac-c84f-41af-817d-f3a2e241e3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1ff428ac-c84f-41af-817d-f3a2e241e3ff">
      <UserInfo>
        <DisplayName>Mary Hoffman</DisplayName>
        <AccountId>17</AccountId>
        <AccountType/>
      </UserInfo>
      <UserInfo>
        <DisplayName>Jill Kesler</DisplayName>
        <AccountId>12</AccountId>
        <AccountType/>
      </UserInfo>
      <UserInfo>
        <DisplayName>Shelly Hegerle</DisplayName>
        <AccountId>30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2AD3F4-92F9-4C42-A9A1-9046D62C9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80e24-d678-4fbd-8c3a-31c5c22e33be"/>
    <ds:schemaRef ds:uri="1ff428ac-c84f-41af-817d-f3a2e241e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5FF341-4F45-4CEC-B6AF-15C49F52A623}">
  <ds:schemaRefs>
    <ds:schemaRef ds:uri="http://schemas.microsoft.com/office/2006/metadata/properties"/>
    <ds:schemaRef ds:uri="1ff428ac-c84f-41af-817d-f3a2e241e3ff"/>
  </ds:schemaRefs>
</ds:datastoreItem>
</file>

<file path=customXml/itemProps4.xml><?xml version="1.0" encoding="utf-8"?>
<ds:datastoreItem xmlns:ds="http://schemas.openxmlformats.org/officeDocument/2006/customXml" ds:itemID="{E0CC1C21-8663-4DDD-BF2B-4E8AF4814391}">
  <ds:schemaRefs>
    <ds:schemaRef ds:uri="http://schemas.microsoft.com/sharepoint/v3/contenttype/forms"/>
  </ds:schemaRefs>
</ds:datastoreItem>
</file>

<file path=customXml/itemProps5.xml><?xml version="1.0" encoding="utf-8"?>
<ds:datastoreItem xmlns:ds="http://schemas.openxmlformats.org/officeDocument/2006/customXml" ds:itemID="{96D6BB00-E6F5-40D4-AB05-13CFC99DB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0</TotalTime>
  <Pages>4</Pages>
  <Words>900</Words>
  <Characters>5134</Characters>
  <Application>Microsoft Office Word</Application>
  <DocSecurity>0</DocSecurity>
  <Lines>42</Lines>
  <Paragraphs>12</Paragraphs>
  <ScaleCrop>false</ScaleCrop>
  <Company>Microsoft Corporation</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Community Healthcare Association</dc:creator>
  <cp:lastModifiedBy>Shelly Hegerle</cp:lastModifiedBy>
  <cp:revision>2</cp:revision>
  <cp:lastPrinted>2015-06-04T15:56:00Z</cp:lastPrinted>
  <dcterms:created xsi:type="dcterms:W3CDTF">2021-08-17T20:14:00Z</dcterms:created>
  <dcterms:modified xsi:type="dcterms:W3CDTF">2021-08-17T20:14:00Z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TC062070661033</vt:lpwstr>
  </property>
  <property fmtid="{D5CDD505-2E9C-101B-9397-08002B2CF9AE}" pid="3" name="ContentTypeId">
    <vt:lpwstr>0x0101003AE400CDBF8C5E4EA773B54D7EF719A1</vt:lpwstr>
  </property>
</Properties>
</file>